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CF" w:rsidRPr="00600D49" w:rsidRDefault="00284ACF" w:rsidP="00284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0D49">
        <w:rPr>
          <w:rFonts w:ascii="Times New Roman" w:eastAsia="Times New Roman" w:hAnsi="Times New Roman" w:cs="Times New Roman"/>
          <w:sz w:val="24"/>
          <w:szCs w:val="24"/>
        </w:rPr>
        <w:t>PATVIRTINTA</w:t>
      </w:r>
    </w:p>
    <w:p w:rsidR="00284ACF" w:rsidRDefault="00284ACF" w:rsidP="00284ACF">
      <w:pPr>
        <w:spacing w:after="0" w:line="240" w:lineRule="auto"/>
        <w:rPr>
          <w:rFonts w:ascii="Times New Roman" w:eastAsia="Times New Roman" w:hAnsi="Times New Roman" w:cs="Times New Roman"/>
          <w:sz w:val="24"/>
          <w:szCs w:val="24"/>
        </w:rPr>
      </w:pPr>
      <w:r w:rsidRPr="00600D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00D49">
        <w:rPr>
          <w:rFonts w:ascii="Times New Roman" w:eastAsia="Times New Roman" w:hAnsi="Times New Roman" w:cs="Times New Roman"/>
          <w:sz w:val="24"/>
          <w:szCs w:val="24"/>
        </w:rPr>
        <w:t>Šilutės Pamario pagrindinės mokyklos</w:t>
      </w:r>
      <w:r>
        <w:rPr>
          <w:rFonts w:ascii="Times New Roman" w:eastAsia="Times New Roman" w:hAnsi="Times New Roman" w:cs="Times New Roman"/>
          <w:sz w:val="24"/>
          <w:szCs w:val="24"/>
        </w:rPr>
        <w:t xml:space="preserve">   </w:t>
      </w:r>
    </w:p>
    <w:p w:rsidR="00284ACF" w:rsidRPr="00600D49" w:rsidRDefault="00284ACF" w:rsidP="00284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direktoriaus 2019 m. rugpjūčio 30</w:t>
      </w:r>
      <w:r w:rsidRPr="00600D49">
        <w:rPr>
          <w:rFonts w:ascii="Times New Roman" w:eastAsia="Times New Roman" w:hAnsi="Times New Roman" w:cs="Times New Roman"/>
          <w:sz w:val="24"/>
          <w:szCs w:val="24"/>
        </w:rPr>
        <w:t xml:space="preserve"> d.</w:t>
      </w:r>
    </w:p>
    <w:p w:rsidR="002D0E17" w:rsidRDefault="00284ACF" w:rsidP="00284AC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įsakymu Nr. V1-212 </w:t>
      </w:r>
      <w:r w:rsidRPr="00600D49">
        <w:rPr>
          <w:rFonts w:ascii="Times New Roman" w:eastAsia="Times New Roman" w:hAnsi="Times New Roman" w:cs="Times New Roman"/>
          <w:sz w:val="24"/>
          <w:szCs w:val="24"/>
        </w:rPr>
        <w:t xml:space="preserve">  </w:t>
      </w:r>
    </w:p>
    <w:p w:rsidR="00284ACF" w:rsidRPr="00432526" w:rsidRDefault="00284ACF" w:rsidP="00284ACF">
      <w:pPr>
        <w:autoSpaceDE w:val="0"/>
        <w:autoSpaceDN w:val="0"/>
        <w:adjustRightInd w:val="0"/>
        <w:spacing w:after="0" w:line="240" w:lineRule="auto"/>
        <w:rPr>
          <w:rFonts w:ascii="Times New Roman" w:hAnsi="Times New Roman" w:cs="Times New Roman"/>
          <w:b/>
          <w:bCs/>
          <w:sz w:val="24"/>
          <w:szCs w:val="24"/>
        </w:rPr>
      </w:pPr>
    </w:p>
    <w:p w:rsidR="002D0E17" w:rsidRPr="00432526" w:rsidRDefault="002D0E17" w:rsidP="00432526">
      <w:pPr>
        <w:autoSpaceDE w:val="0"/>
        <w:autoSpaceDN w:val="0"/>
        <w:adjustRightInd w:val="0"/>
        <w:spacing w:after="0" w:line="240" w:lineRule="auto"/>
        <w:jc w:val="center"/>
        <w:rPr>
          <w:rFonts w:ascii="Times New Roman" w:hAnsi="Times New Roman" w:cs="Times New Roman"/>
          <w:b/>
          <w:bCs/>
          <w:sz w:val="24"/>
          <w:szCs w:val="24"/>
        </w:rPr>
      </w:pPr>
      <w:r w:rsidRPr="00432526">
        <w:rPr>
          <w:rFonts w:ascii="Times New Roman" w:hAnsi="Times New Roman" w:cs="Times New Roman"/>
          <w:b/>
          <w:bCs/>
          <w:sz w:val="24"/>
          <w:szCs w:val="24"/>
        </w:rPr>
        <w:t xml:space="preserve">ŠILUTĖS PAMARIO  PAGRINDINĖS MOKYKLOS </w:t>
      </w:r>
    </w:p>
    <w:p w:rsidR="000E50D6" w:rsidRDefault="000E50D6" w:rsidP="00061175">
      <w:pPr>
        <w:autoSpaceDE w:val="0"/>
        <w:autoSpaceDN w:val="0"/>
        <w:adjustRightInd w:val="0"/>
        <w:spacing w:after="0" w:line="240" w:lineRule="auto"/>
        <w:jc w:val="center"/>
        <w:rPr>
          <w:rFonts w:ascii="Times-Bold" w:hAnsi="Times-Bold" w:cs="Times-Bold"/>
          <w:b/>
          <w:bCs/>
          <w:sz w:val="24"/>
          <w:szCs w:val="24"/>
        </w:rPr>
      </w:pPr>
    </w:p>
    <w:p w:rsidR="000E50D6" w:rsidRDefault="000E50D6" w:rsidP="00061175">
      <w:pPr>
        <w:autoSpaceDE w:val="0"/>
        <w:autoSpaceDN w:val="0"/>
        <w:adjustRightInd w:val="0"/>
        <w:spacing w:after="0" w:line="240" w:lineRule="auto"/>
        <w:jc w:val="center"/>
        <w:rPr>
          <w:rFonts w:ascii="Times-Bold" w:hAnsi="Times-Bold" w:cs="Times-Bold"/>
          <w:b/>
          <w:bCs/>
          <w:sz w:val="24"/>
          <w:szCs w:val="24"/>
        </w:rPr>
      </w:pPr>
    </w:p>
    <w:p w:rsidR="002D0E17" w:rsidRPr="00CB0F33" w:rsidRDefault="002D0E17" w:rsidP="00061175">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DIENYNO </w:t>
      </w:r>
      <w:r w:rsidRPr="00CB0F33">
        <w:rPr>
          <w:rFonts w:ascii="Times-Bold" w:hAnsi="Times-Bold" w:cs="Times-Bold"/>
          <w:b/>
          <w:bCs/>
          <w:sz w:val="24"/>
          <w:szCs w:val="24"/>
        </w:rPr>
        <w:t xml:space="preserve">SUDARYMO ELEKTRONINIO DIENYNO DUOMENŲ PAGRINDU </w:t>
      </w:r>
    </w:p>
    <w:p w:rsidR="002D0E17" w:rsidRDefault="002D0E17" w:rsidP="0032606B">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TVARKOS APRAŠAS</w:t>
      </w:r>
    </w:p>
    <w:p w:rsidR="000E50D6" w:rsidRDefault="000E50D6" w:rsidP="0032606B">
      <w:pPr>
        <w:autoSpaceDE w:val="0"/>
        <w:autoSpaceDN w:val="0"/>
        <w:adjustRightInd w:val="0"/>
        <w:spacing w:after="0" w:line="240" w:lineRule="auto"/>
        <w:jc w:val="center"/>
        <w:rPr>
          <w:rFonts w:ascii="Times-Bold" w:hAnsi="Times-Bold" w:cs="Times-Bold"/>
          <w:b/>
          <w:bCs/>
          <w:sz w:val="24"/>
          <w:szCs w:val="24"/>
        </w:rPr>
      </w:pPr>
    </w:p>
    <w:p w:rsidR="002D0E17" w:rsidRPr="00592250" w:rsidRDefault="002D0E17" w:rsidP="00514174">
      <w:pPr>
        <w:autoSpaceDE w:val="0"/>
        <w:autoSpaceDN w:val="0"/>
        <w:adjustRightInd w:val="0"/>
        <w:spacing w:after="0" w:line="240" w:lineRule="auto"/>
        <w:rPr>
          <w:rFonts w:ascii="Times-Bold" w:hAnsi="Times-Bold" w:cs="Times-Bold"/>
          <w:b/>
          <w:bCs/>
          <w:strike/>
          <w:sz w:val="24"/>
          <w:szCs w:val="24"/>
        </w:rPr>
      </w:pPr>
    </w:p>
    <w:p w:rsidR="000E50D6" w:rsidRDefault="002D0E17" w:rsidP="00284ACF">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w:t>
      </w:r>
      <w:r w:rsidR="000E50D6">
        <w:rPr>
          <w:rFonts w:ascii="Times-Bold" w:hAnsi="Times-Bold" w:cs="Times-Bold"/>
          <w:b/>
          <w:bCs/>
          <w:sz w:val="24"/>
          <w:szCs w:val="24"/>
        </w:rPr>
        <w:t xml:space="preserve"> SKYRIUS</w:t>
      </w:r>
    </w:p>
    <w:p w:rsidR="002D0E17" w:rsidRDefault="002D0E17" w:rsidP="00284ACF">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 BENDROSIOS NUOSTATOS</w:t>
      </w:r>
    </w:p>
    <w:p w:rsidR="002D0E17" w:rsidRPr="000E50D6" w:rsidRDefault="002D0E17" w:rsidP="00284ACF">
      <w:pPr>
        <w:autoSpaceDE w:val="0"/>
        <w:autoSpaceDN w:val="0"/>
        <w:adjustRightInd w:val="0"/>
        <w:spacing w:after="0" w:line="240" w:lineRule="auto"/>
        <w:jc w:val="center"/>
        <w:rPr>
          <w:rFonts w:ascii="Times-Bold" w:hAnsi="Times-Bold" w:cs="Times-Bold"/>
          <w:bCs/>
          <w:sz w:val="24"/>
          <w:szCs w:val="24"/>
        </w:rPr>
      </w:pPr>
    </w:p>
    <w:p w:rsidR="002709C4" w:rsidRPr="002709C4" w:rsidRDefault="002709C4" w:rsidP="00284ACF">
      <w:pPr>
        <w:pStyle w:val="Sraopastraipa"/>
        <w:numPr>
          <w:ilvl w:val="0"/>
          <w:numId w:val="1"/>
        </w:numPr>
        <w:tabs>
          <w:tab w:val="left" w:pos="1418"/>
          <w:tab w:val="left" w:pos="2410"/>
        </w:tabs>
        <w:autoSpaceDE w:val="0"/>
        <w:autoSpaceDN w:val="0"/>
        <w:adjustRightInd w:val="0"/>
        <w:spacing w:after="0" w:line="240" w:lineRule="auto"/>
        <w:ind w:left="0" w:firstLine="1134"/>
        <w:jc w:val="both"/>
        <w:rPr>
          <w:rFonts w:ascii="Times-Roman" w:hAnsi="Times-Roman" w:cs="Times-Roman"/>
          <w:sz w:val="24"/>
          <w:szCs w:val="24"/>
        </w:rPr>
      </w:pPr>
      <w:r w:rsidRPr="002709C4">
        <w:rPr>
          <w:rFonts w:ascii="Times-Roman" w:hAnsi="Times-Roman" w:cs="Times-Roman"/>
          <w:sz w:val="24"/>
          <w:szCs w:val="24"/>
        </w:rPr>
        <w:t>Šilutės Pamario pagrindin</w:t>
      </w:r>
      <w:r w:rsidRPr="002709C4">
        <w:rPr>
          <w:rFonts w:ascii="TimesNewRoman" w:hAnsi="TimesNewRoman" w:cs="TimesNewRoman"/>
          <w:sz w:val="24"/>
          <w:szCs w:val="24"/>
        </w:rPr>
        <w:t>ė</w:t>
      </w:r>
      <w:r w:rsidRPr="002709C4">
        <w:rPr>
          <w:rFonts w:ascii="Times-Roman" w:hAnsi="Times-Roman" w:cs="Times-Roman"/>
          <w:sz w:val="24"/>
          <w:szCs w:val="24"/>
        </w:rPr>
        <w:t xml:space="preserve">s mokyklos (toliau – Mokyklos) </w:t>
      </w:r>
      <w:r w:rsidRPr="002709C4">
        <w:rPr>
          <w:rFonts w:ascii="Times-Bold" w:hAnsi="Times-Bold" w:cs="Times-Bold"/>
          <w:bCs/>
          <w:sz w:val="24"/>
          <w:szCs w:val="24"/>
        </w:rPr>
        <w:t>dienyno sudarymo elektroninio dienyno duomenų pagrindu</w:t>
      </w:r>
      <w:r w:rsidRPr="002709C4">
        <w:rPr>
          <w:rFonts w:ascii="Times-Bold" w:hAnsi="Times-Bold" w:cs="Times-Bold"/>
          <w:b/>
          <w:bCs/>
          <w:sz w:val="24"/>
          <w:szCs w:val="24"/>
        </w:rPr>
        <w:t xml:space="preserve"> </w:t>
      </w:r>
      <w:r w:rsidRPr="002709C4">
        <w:rPr>
          <w:rFonts w:ascii="Times-Bold" w:hAnsi="Times-Bold" w:cs="Times-Bold"/>
          <w:bCs/>
          <w:sz w:val="24"/>
          <w:szCs w:val="24"/>
        </w:rPr>
        <w:t>tvarkos</w:t>
      </w:r>
      <w:r w:rsidRPr="002709C4">
        <w:rPr>
          <w:rFonts w:ascii="Times-Bold" w:hAnsi="Times-Bold" w:cs="Times-Bold"/>
          <w:b/>
          <w:bCs/>
          <w:sz w:val="24"/>
          <w:szCs w:val="24"/>
        </w:rPr>
        <w:t xml:space="preserve"> </w:t>
      </w:r>
      <w:r w:rsidRPr="002709C4">
        <w:rPr>
          <w:rFonts w:ascii="Times-Roman" w:hAnsi="Times-Roman" w:cs="Times-Roman"/>
          <w:sz w:val="24"/>
          <w:szCs w:val="24"/>
        </w:rPr>
        <w:t>aprašas</w:t>
      </w:r>
      <w:r w:rsidRPr="002709C4">
        <w:rPr>
          <w:rFonts w:ascii="Times-Roman" w:hAnsi="Times-Roman" w:cs="Times-Roman"/>
          <w:color w:val="FF0000"/>
          <w:sz w:val="24"/>
          <w:szCs w:val="24"/>
        </w:rPr>
        <w:t xml:space="preserve"> </w:t>
      </w:r>
      <w:r w:rsidRPr="002709C4">
        <w:rPr>
          <w:rFonts w:ascii="Times-Roman" w:hAnsi="Times-Roman" w:cs="Times-Roman"/>
          <w:sz w:val="24"/>
          <w:szCs w:val="24"/>
        </w:rPr>
        <w:t>(toliau – Aprašas) nustato elektroninio dienyno administravimo, tvarkymo, priežiūros, dienyno sudarymo elektroninio dienyno duomen</w:t>
      </w:r>
      <w:r w:rsidRPr="002709C4">
        <w:rPr>
          <w:rFonts w:ascii="TimesNewRoman" w:hAnsi="TimesNewRoman" w:cs="TimesNewRoman"/>
          <w:sz w:val="24"/>
          <w:szCs w:val="24"/>
        </w:rPr>
        <w:t xml:space="preserve">ų </w:t>
      </w:r>
      <w:r w:rsidRPr="002709C4">
        <w:rPr>
          <w:rFonts w:ascii="Times-Roman" w:hAnsi="Times-Roman" w:cs="Times-Roman"/>
          <w:sz w:val="24"/>
          <w:szCs w:val="24"/>
        </w:rPr>
        <w:t>pagrindu, jo spausdinimo ir perk</w:t>
      </w:r>
      <w:r w:rsidRPr="002709C4">
        <w:rPr>
          <w:rFonts w:ascii="TimesNewRoman" w:hAnsi="TimesNewRoman" w:cs="TimesNewRoman"/>
          <w:sz w:val="24"/>
          <w:szCs w:val="24"/>
        </w:rPr>
        <w:t>ė</w:t>
      </w:r>
      <w:r w:rsidRPr="002709C4">
        <w:rPr>
          <w:rFonts w:ascii="Times-Roman" w:hAnsi="Times-Roman" w:cs="Times-Roman"/>
          <w:sz w:val="24"/>
          <w:szCs w:val="24"/>
        </w:rPr>
        <w:t xml:space="preserve">limo </w:t>
      </w:r>
      <w:r w:rsidRPr="002709C4">
        <w:rPr>
          <w:rFonts w:ascii="TimesNewRoman" w:hAnsi="TimesNewRoman" w:cs="TimesNewRoman"/>
          <w:sz w:val="24"/>
          <w:szCs w:val="24"/>
        </w:rPr>
        <w:t xml:space="preserve">į </w:t>
      </w:r>
      <w:r w:rsidRPr="002709C4">
        <w:rPr>
          <w:rFonts w:ascii="Times-Roman" w:hAnsi="Times-Roman" w:cs="Times-Roman"/>
          <w:sz w:val="24"/>
          <w:szCs w:val="24"/>
        </w:rPr>
        <w:t>skaitmenin</w:t>
      </w:r>
      <w:r w:rsidRPr="002709C4">
        <w:rPr>
          <w:rFonts w:ascii="TimesNewRoman" w:hAnsi="TimesNewRoman" w:cs="TimesNewRoman"/>
          <w:sz w:val="24"/>
          <w:szCs w:val="24"/>
        </w:rPr>
        <w:t xml:space="preserve">ę </w:t>
      </w:r>
      <w:r w:rsidRPr="002709C4">
        <w:rPr>
          <w:rFonts w:ascii="Times-Roman" w:hAnsi="Times-Roman" w:cs="Times-Roman"/>
          <w:sz w:val="24"/>
          <w:szCs w:val="24"/>
        </w:rPr>
        <w:t>laikmen</w:t>
      </w:r>
      <w:r w:rsidRPr="002709C4">
        <w:rPr>
          <w:rFonts w:ascii="TimesNewRoman" w:hAnsi="TimesNewRoman" w:cs="TimesNewRoman"/>
          <w:sz w:val="24"/>
          <w:szCs w:val="24"/>
        </w:rPr>
        <w:t xml:space="preserve">ą </w:t>
      </w:r>
      <w:r w:rsidRPr="002709C4">
        <w:rPr>
          <w:rFonts w:ascii="Times-Roman" w:hAnsi="Times-Roman" w:cs="Times-Roman"/>
          <w:sz w:val="24"/>
          <w:szCs w:val="24"/>
        </w:rPr>
        <w:t>tvark</w:t>
      </w:r>
      <w:r w:rsidRPr="002709C4">
        <w:rPr>
          <w:rFonts w:ascii="TimesNewRoman" w:hAnsi="TimesNewRoman" w:cs="TimesNewRoman"/>
          <w:sz w:val="24"/>
          <w:szCs w:val="24"/>
        </w:rPr>
        <w:t>ą</w:t>
      </w:r>
      <w:r w:rsidRPr="002709C4">
        <w:rPr>
          <w:rFonts w:ascii="Times-Roman" w:hAnsi="Times-Roman" w:cs="Times-Roman"/>
          <w:sz w:val="24"/>
          <w:szCs w:val="24"/>
        </w:rPr>
        <w:t>, asmen</w:t>
      </w:r>
      <w:r w:rsidRPr="002709C4">
        <w:rPr>
          <w:rFonts w:ascii="TimesNewRoman" w:hAnsi="TimesNewRoman" w:cs="TimesNewRoman"/>
          <w:sz w:val="24"/>
          <w:szCs w:val="24"/>
        </w:rPr>
        <w:t>ų</w:t>
      </w:r>
      <w:r w:rsidRPr="002709C4">
        <w:rPr>
          <w:rFonts w:ascii="Times-Roman" w:hAnsi="Times-Roman" w:cs="Times-Roman"/>
          <w:sz w:val="24"/>
          <w:szCs w:val="24"/>
        </w:rPr>
        <w:t>, tvarkan</w:t>
      </w:r>
      <w:r w:rsidRPr="002709C4">
        <w:rPr>
          <w:rFonts w:ascii="TimesNewRoman" w:hAnsi="TimesNewRoman" w:cs="TimesNewRoman"/>
          <w:sz w:val="24"/>
          <w:szCs w:val="24"/>
        </w:rPr>
        <w:t>č</w:t>
      </w:r>
      <w:r w:rsidRPr="002709C4">
        <w:rPr>
          <w:rFonts w:ascii="Times-Roman" w:hAnsi="Times-Roman" w:cs="Times-Roman"/>
          <w:sz w:val="24"/>
          <w:szCs w:val="24"/>
        </w:rPr>
        <w:t>i</w:t>
      </w:r>
      <w:r w:rsidRPr="002709C4">
        <w:rPr>
          <w:rFonts w:ascii="TimesNewRoman" w:hAnsi="TimesNewRoman" w:cs="TimesNewRoman"/>
          <w:sz w:val="24"/>
          <w:szCs w:val="24"/>
        </w:rPr>
        <w:t xml:space="preserve">ų </w:t>
      </w:r>
      <w:r w:rsidRPr="002709C4">
        <w:rPr>
          <w:rFonts w:ascii="Times-Roman" w:hAnsi="Times-Roman" w:cs="Times-Roman"/>
          <w:sz w:val="24"/>
          <w:szCs w:val="24"/>
        </w:rPr>
        <w:t>dienyn</w:t>
      </w:r>
      <w:r w:rsidRPr="002709C4">
        <w:rPr>
          <w:rFonts w:ascii="TimesNewRoman" w:hAnsi="TimesNewRoman" w:cs="TimesNewRoman"/>
          <w:sz w:val="24"/>
          <w:szCs w:val="24"/>
        </w:rPr>
        <w:t xml:space="preserve">ą, </w:t>
      </w:r>
      <w:r w:rsidRPr="002709C4">
        <w:rPr>
          <w:rFonts w:ascii="Times-Roman" w:hAnsi="Times-Roman" w:cs="Times-Roman"/>
          <w:sz w:val="24"/>
          <w:szCs w:val="24"/>
        </w:rPr>
        <w:t>funkcijas ir</w:t>
      </w:r>
      <w:r w:rsidRPr="002709C4">
        <w:rPr>
          <w:rFonts w:ascii="Times-Roman" w:hAnsi="Times-Roman" w:cs="Times-Roman"/>
          <w:color w:val="FF0000"/>
          <w:sz w:val="24"/>
          <w:szCs w:val="24"/>
        </w:rPr>
        <w:t xml:space="preserve"> </w:t>
      </w:r>
      <w:r w:rsidRPr="002709C4">
        <w:rPr>
          <w:rFonts w:ascii="Times-Roman" w:hAnsi="Times-Roman" w:cs="Times-Roman"/>
          <w:sz w:val="24"/>
          <w:szCs w:val="24"/>
        </w:rPr>
        <w:t>atsakomyb</w:t>
      </w:r>
      <w:r w:rsidRPr="002709C4">
        <w:rPr>
          <w:rFonts w:ascii="TimesNewRoman" w:hAnsi="TimesNewRoman" w:cs="TimesNewRoman"/>
          <w:sz w:val="24"/>
          <w:szCs w:val="24"/>
        </w:rPr>
        <w:t>ę</w:t>
      </w:r>
      <w:r w:rsidRPr="002709C4">
        <w:rPr>
          <w:rFonts w:ascii="Times-Roman" w:hAnsi="Times-Roman" w:cs="Times-Roman"/>
          <w:sz w:val="24"/>
          <w:szCs w:val="24"/>
        </w:rPr>
        <w:t>.</w:t>
      </w:r>
    </w:p>
    <w:p w:rsidR="002709C4" w:rsidRDefault="002709C4" w:rsidP="00284ACF">
      <w:pPr>
        <w:pStyle w:val="Sraopastraipa"/>
        <w:numPr>
          <w:ilvl w:val="0"/>
          <w:numId w:val="1"/>
        </w:numPr>
        <w:tabs>
          <w:tab w:val="left" w:pos="1418"/>
          <w:tab w:val="left" w:pos="2410"/>
        </w:tabs>
        <w:autoSpaceDE w:val="0"/>
        <w:autoSpaceDN w:val="0"/>
        <w:adjustRightInd w:val="0"/>
        <w:spacing w:after="0" w:line="240" w:lineRule="auto"/>
        <w:ind w:left="0" w:firstLine="1134"/>
        <w:jc w:val="both"/>
        <w:rPr>
          <w:rFonts w:ascii="Times-Roman" w:hAnsi="Times-Roman" w:cs="Times-Roman"/>
          <w:sz w:val="24"/>
          <w:szCs w:val="24"/>
        </w:rPr>
      </w:pPr>
      <w:r>
        <w:rPr>
          <w:rFonts w:ascii="Times-Roman" w:hAnsi="Times-Roman" w:cs="Times-Roman"/>
          <w:sz w:val="24"/>
          <w:szCs w:val="24"/>
        </w:rPr>
        <w:t>Aprašas parengtas</w:t>
      </w:r>
      <w:r w:rsidRPr="008A300A">
        <w:rPr>
          <w:rFonts w:ascii="Times-Roman" w:hAnsi="Times-Roman" w:cs="Times-Roman"/>
          <w:sz w:val="24"/>
          <w:szCs w:val="24"/>
        </w:rPr>
        <w:t xml:space="preserve"> vadovaujantis </w:t>
      </w:r>
      <w:r w:rsidRPr="002709C4">
        <w:rPr>
          <w:rFonts w:ascii="Times-Roman" w:hAnsi="Times-Roman" w:cs="Times-Roman"/>
          <w:sz w:val="24"/>
          <w:szCs w:val="24"/>
        </w:rPr>
        <w:t>„</w:t>
      </w:r>
      <w:r w:rsidRPr="004D47EA">
        <w:rPr>
          <w:rFonts w:ascii="Times-Roman" w:hAnsi="Times-Roman" w:cs="Times-Roman"/>
          <w:sz w:val="24"/>
          <w:szCs w:val="24"/>
        </w:rPr>
        <w:t>Dienynų sudarymo elektroninio dienyno duomenų pagrindu tvarkos aprašu</w:t>
      </w:r>
      <w:r>
        <w:rPr>
          <w:rFonts w:ascii="Times-Roman" w:hAnsi="Times-Roman" w:cs="Times-Roman"/>
          <w:sz w:val="24"/>
          <w:szCs w:val="24"/>
        </w:rPr>
        <w:t xml:space="preserve">“, patvirtintu </w:t>
      </w:r>
      <w:r w:rsidRPr="008A300A">
        <w:rPr>
          <w:rFonts w:ascii="Times-Roman" w:hAnsi="Times-Roman" w:cs="Times-Roman"/>
          <w:sz w:val="24"/>
          <w:szCs w:val="24"/>
        </w:rPr>
        <w:t xml:space="preserve">Lietuvos Respublikos švietimo ir mokslo ministro 2008 m. liepos 4 d. </w:t>
      </w:r>
      <w:r w:rsidRPr="008A300A">
        <w:rPr>
          <w:rFonts w:ascii="TimesNewRoman" w:hAnsi="TimesNewRoman" w:cs="TimesNewRoman"/>
          <w:sz w:val="24"/>
          <w:szCs w:val="24"/>
        </w:rPr>
        <w:t>į</w:t>
      </w:r>
      <w:r w:rsidRPr="008A300A">
        <w:rPr>
          <w:rFonts w:ascii="Times-Roman" w:hAnsi="Times-Roman" w:cs="Times-Roman"/>
          <w:sz w:val="24"/>
          <w:szCs w:val="24"/>
        </w:rPr>
        <w:t xml:space="preserve">sakymu Nr. </w:t>
      </w:r>
      <w:r w:rsidRPr="008A300A">
        <w:rPr>
          <w:rFonts w:ascii="TimesNewRoman" w:hAnsi="TimesNewRoman" w:cs="TimesNewRoman"/>
          <w:sz w:val="24"/>
          <w:szCs w:val="24"/>
        </w:rPr>
        <w:t>Į</w:t>
      </w:r>
      <w:r w:rsidRPr="008A300A">
        <w:rPr>
          <w:rFonts w:ascii="Times-Roman" w:hAnsi="Times-Roman" w:cs="Times-Roman"/>
          <w:sz w:val="24"/>
          <w:szCs w:val="24"/>
        </w:rPr>
        <w:t>SAK-2008 (Lietuvos Respublikos švietimo ir mokslo ministro 201</w:t>
      </w:r>
      <w:r>
        <w:rPr>
          <w:rFonts w:ascii="Times-Roman" w:hAnsi="Times-Roman" w:cs="Times-Roman"/>
          <w:sz w:val="24"/>
          <w:szCs w:val="24"/>
        </w:rPr>
        <w:t>9</w:t>
      </w:r>
      <w:r w:rsidRPr="008A300A">
        <w:rPr>
          <w:rFonts w:ascii="Times-Roman" w:hAnsi="Times-Roman" w:cs="Times-Roman"/>
          <w:sz w:val="24"/>
          <w:szCs w:val="24"/>
        </w:rPr>
        <w:t xml:space="preserve"> m. vasario 27 d. įsakymo Nr. 170 redakcija)</w:t>
      </w:r>
      <w:r>
        <w:rPr>
          <w:rFonts w:ascii="Times-Roman" w:hAnsi="Times-Roman" w:cs="Times-Roman"/>
          <w:sz w:val="24"/>
          <w:szCs w:val="24"/>
        </w:rPr>
        <w:t>.</w:t>
      </w:r>
    </w:p>
    <w:p w:rsidR="002709C4" w:rsidRDefault="002709C4" w:rsidP="00284ACF">
      <w:pPr>
        <w:pStyle w:val="Sraopastraipa"/>
        <w:numPr>
          <w:ilvl w:val="0"/>
          <w:numId w:val="1"/>
        </w:numPr>
        <w:tabs>
          <w:tab w:val="left" w:pos="1418"/>
          <w:tab w:val="left" w:pos="2410"/>
        </w:tabs>
        <w:autoSpaceDE w:val="0"/>
        <w:autoSpaceDN w:val="0"/>
        <w:adjustRightInd w:val="0"/>
        <w:spacing w:after="0" w:line="240" w:lineRule="auto"/>
        <w:ind w:left="0" w:firstLine="1134"/>
        <w:jc w:val="both"/>
        <w:rPr>
          <w:rFonts w:ascii="Times-Roman" w:hAnsi="Times-Roman" w:cs="Times-Roman"/>
          <w:sz w:val="24"/>
          <w:szCs w:val="24"/>
        </w:rPr>
      </w:pPr>
      <w:r w:rsidRPr="002709C4">
        <w:rPr>
          <w:rFonts w:ascii="Times-Roman" w:hAnsi="Times-Roman" w:cs="Times-Roman"/>
          <w:sz w:val="24"/>
          <w:szCs w:val="24"/>
        </w:rPr>
        <w:t xml:space="preserve">Mokykla, rengdama elektroninio dienyno tvarkymo nuostatus, vadovaujasi Informacinių sistemų, kuriomis tvarkoma informacija, susijusi su dokumentų valdymu, steigimo, kūrimo, modernizavimo ir likvidavimo tvarkos aprašu, patvirtintu Lietuvos vyriausiojo archyvaro 2013 m. birželio 18 d. įsakymu Nr. V-45 „Dėl Informacinių sistemų, kuriomis tvarkoma informacija, susijusi su dokumentų valdymu, steigimo, kūrimo, modernizavimo ir likvidavimo tvarkos aprašo patvirtinimo“. </w:t>
      </w:r>
    </w:p>
    <w:p w:rsidR="002709C4" w:rsidRDefault="00890163" w:rsidP="00284ACF">
      <w:pPr>
        <w:pStyle w:val="Sraopastraipa"/>
        <w:numPr>
          <w:ilvl w:val="0"/>
          <w:numId w:val="1"/>
        </w:numPr>
        <w:tabs>
          <w:tab w:val="left" w:pos="1418"/>
          <w:tab w:val="left" w:pos="2410"/>
        </w:tabs>
        <w:autoSpaceDE w:val="0"/>
        <w:autoSpaceDN w:val="0"/>
        <w:adjustRightInd w:val="0"/>
        <w:spacing w:after="0" w:line="240" w:lineRule="auto"/>
        <w:ind w:left="0" w:firstLine="1134"/>
        <w:jc w:val="both"/>
        <w:rPr>
          <w:rFonts w:ascii="Times-Roman" w:hAnsi="Times-Roman" w:cs="Times-Roman"/>
          <w:sz w:val="24"/>
          <w:szCs w:val="24"/>
        </w:rPr>
      </w:pPr>
      <w:r w:rsidRPr="002709C4">
        <w:rPr>
          <w:rFonts w:ascii="Times-Roman" w:hAnsi="Times-Roman" w:cs="Times-Roman"/>
          <w:sz w:val="24"/>
          <w:szCs w:val="24"/>
        </w:rPr>
        <w:t xml:space="preserve">Elektroninio dienyno duomenų pagrindu sudaromi: pradinio ugdymo dienynas, pagrindinio ugdymo dienynas, savarankiško mokymosi namuose dienynas </w:t>
      </w:r>
      <w:r w:rsidR="002709C4">
        <w:rPr>
          <w:rFonts w:ascii="Times-Roman" w:hAnsi="Times-Roman" w:cs="Times-Roman"/>
          <w:sz w:val="24"/>
          <w:szCs w:val="24"/>
        </w:rPr>
        <w:t>ir kiti dienynai (toliau – d</w:t>
      </w:r>
      <w:r w:rsidRPr="002709C4">
        <w:rPr>
          <w:rFonts w:ascii="Times-Roman" w:hAnsi="Times-Roman" w:cs="Times-Roman"/>
          <w:sz w:val="24"/>
          <w:szCs w:val="24"/>
        </w:rPr>
        <w:t>ienynas), kurių formas tvirtina Lietuvos Respublikos švietimo ir mokslo ministras.</w:t>
      </w:r>
    </w:p>
    <w:p w:rsidR="002709C4" w:rsidRDefault="00890163" w:rsidP="00284ACF">
      <w:pPr>
        <w:pStyle w:val="Sraopastraipa"/>
        <w:numPr>
          <w:ilvl w:val="0"/>
          <w:numId w:val="1"/>
        </w:numPr>
        <w:tabs>
          <w:tab w:val="left" w:pos="1418"/>
          <w:tab w:val="left" w:pos="2410"/>
        </w:tabs>
        <w:autoSpaceDE w:val="0"/>
        <w:autoSpaceDN w:val="0"/>
        <w:adjustRightInd w:val="0"/>
        <w:spacing w:after="0" w:line="240" w:lineRule="auto"/>
        <w:ind w:left="0" w:firstLine="1134"/>
        <w:jc w:val="both"/>
        <w:rPr>
          <w:rFonts w:ascii="Times-Roman" w:hAnsi="Times-Roman" w:cs="Times-Roman"/>
          <w:sz w:val="24"/>
          <w:szCs w:val="24"/>
        </w:rPr>
      </w:pPr>
      <w:r w:rsidRPr="002709C4">
        <w:rPr>
          <w:rFonts w:ascii="Times-Roman" w:hAnsi="Times-Roman" w:cs="Times-Roman"/>
          <w:sz w:val="24"/>
          <w:szCs w:val="24"/>
        </w:rPr>
        <w:t>Mokyklos sprendimas mokinių ugdymo apskaitą tvarkyti elektroniniame dienyne ir jo duomenų pagrindu sudaryti dienyną priimamas mokyklos tarybos pritarimu. Mokykla priėmusi sprendimą mokinių ugdymo apskaitą tvarkyti elektroniniame dienyne ir jo duomenų pagrindu sudaryti dienyną, parengia mokyklos elektroninio dienyno tvarkymo nuostatus ir tvirtina mokyklos vadovo įsakymu. Mokyklos elektroninio dienyno tvarkymo nuostatai skelbiami viešai, m</w:t>
      </w:r>
      <w:r w:rsidR="002709C4">
        <w:rPr>
          <w:rFonts w:ascii="Times-Roman" w:hAnsi="Times-Roman" w:cs="Times-Roman"/>
          <w:sz w:val="24"/>
          <w:szCs w:val="24"/>
        </w:rPr>
        <w:t>okyklos interneto svetainėje.</w:t>
      </w:r>
    </w:p>
    <w:p w:rsidR="002709C4" w:rsidRDefault="00890163" w:rsidP="00284ACF">
      <w:pPr>
        <w:pStyle w:val="Sraopastraipa"/>
        <w:numPr>
          <w:ilvl w:val="0"/>
          <w:numId w:val="1"/>
        </w:numPr>
        <w:tabs>
          <w:tab w:val="left" w:pos="1418"/>
          <w:tab w:val="left" w:pos="2410"/>
        </w:tabs>
        <w:autoSpaceDE w:val="0"/>
        <w:autoSpaceDN w:val="0"/>
        <w:adjustRightInd w:val="0"/>
        <w:spacing w:after="0" w:line="240" w:lineRule="auto"/>
        <w:ind w:left="0" w:firstLine="1134"/>
        <w:jc w:val="both"/>
        <w:rPr>
          <w:rFonts w:ascii="Times-Roman" w:hAnsi="Times-Roman" w:cs="Times-Roman"/>
          <w:sz w:val="24"/>
          <w:szCs w:val="24"/>
        </w:rPr>
      </w:pPr>
      <w:r w:rsidRPr="002709C4">
        <w:rPr>
          <w:rFonts w:ascii="Times-Roman" w:hAnsi="Times-Roman" w:cs="Times-Roman"/>
          <w:sz w:val="24"/>
          <w:szCs w:val="24"/>
        </w:rPr>
        <w:t xml:space="preserve">Dienynas elektroninio dienyno duomenų pagrindu sudaromas tvarkant identiškus skyrius ir įvedant tuos pačius duomenis, kaip ir spausdintame dienyne, kurio formą tvirtina Lietuvos Respublikos švietimo ir mokslo ministras. </w:t>
      </w:r>
    </w:p>
    <w:p w:rsidR="00890163" w:rsidRDefault="00E43776" w:rsidP="00284ACF">
      <w:pPr>
        <w:pStyle w:val="Sraopastraipa"/>
        <w:numPr>
          <w:ilvl w:val="0"/>
          <w:numId w:val="1"/>
        </w:numPr>
        <w:tabs>
          <w:tab w:val="left" w:pos="1418"/>
          <w:tab w:val="left" w:pos="2410"/>
        </w:tabs>
        <w:autoSpaceDE w:val="0"/>
        <w:autoSpaceDN w:val="0"/>
        <w:adjustRightInd w:val="0"/>
        <w:spacing w:after="0" w:line="240" w:lineRule="auto"/>
        <w:ind w:left="0" w:firstLine="1134"/>
        <w:jc w:val="both"/>
        <w:rPr>
          <w:rFonts w:ascii="Times-Roman" w:hAnsi="Times-Roman" w:cs="Times-Roman"/>
          <w:sz w:val="24"/>
          <w:szCs w:val="24"/>
        </w:rPr>
      </w:pPr>
      <w:r w:rsidRPr="002709C4">
        <w:rPr>
          <w:rFonts w:ascii="Times-Roman" w:hAnsi="Times-Roman" w:cs="Times-Roman"/>
          <w:sz w:val="24"/>
          <w:szCs w:val="24"/>
        </w:rPr>
        <w:t>Mokykla, priėmusi sprendimą dienyną sudaryti elektroninio dienyno duomenų pagrindu,  nevykdo mokinių ugdymo apskaitos spausdintame dienyne.</w:t>
      </w:r>
    </w:p>
    <w:p w:rsidR="002978BF" w:rsidRPr="00284ACF" w:rsidRDefault="00D675CF" w:rsidP="00284ACF">
      <w:pPr>
        <w:pStyle w:val="Sraopastraipa"/>
        <w:numPr>
          <w:ilvl w:val="0"/>
          <w:numId w:val="1"/>
        </w:numPr>
        <w:tabs>
          <w:tab w:val="left" w:pos="1418"/>
        </w:tabs>
        <w:autoSpaceDE w:val="0"/>
        <w:autoSpaceDN w:val="0"/>
        <w:adjustRightInd w:val="0"/>
        <w:spacing w:after="0" w:line="240" w:lineRule="auto"/>
        <w:ind w:left="0" w:firstLine="1134"/>
        <w:jc w:val="both"/>
        <w:rPr>
          <w:rFonts w:ascii="Times-Roman" w:hAnsi="Times-Roman" w:cs="Times-Roman"/>
          <w:sz w:val="24"/>
          <w:szCs w:val="24"/>
        </w:rPr>
      </w:pPr>
      <w:r w:rsidRPr="00AB3030">
        <w:rPr>
          <w:rFonts w:ascii="Times-Roman" w:hAnsi="Times-Roman" w:cs="Times-Roman"/>
          <w:sz w:val="24"/>
          <w:szCs w:val="24"/>
        </w:rPr>
        <w:t>Mokinių ir mokytojų duomenys automatiniu būdu gali būti susieti su duomenimis Mokinių, Pedagogų ir kitais registrais, EMA pratybomis.</w:t>
      </w:r>
      <w:bookmarkStart w:id="0" w:name="_GoBack"/>
      <w:bookmarkEnd w:id="0"/>
    </w:p>
    <w:p w:rsidR="005C3C8D" w:rsidRDefault="005C3C8D" w:rsidP="00284ACF">
      <w:pPr>
        <w:autoSpaceDE w:val="0"/>
        <w:autoSpaceDN w:val="0"/>
        <w:adjustRightInd w:val="0"/>
        <w:spacing w:after="0" w:line="240" w:lineRule="auto"/>
        <w:jc w:val="center"/>
        <w:rPr>
          <w:rFonts w:ascii="Times-Bold" w:hAnsi="Times-Bold" w:cs="Times-Bold"/>
          <w:b/>
          <w:bCs/>
          <w:sz w:val="24"/>
          <w:szCs w:val="24"/>
        </w:rPr>
      </w:pPr>
    </w:p>
    <w:p w:rsidR="000E50D6" w:rsidRDefault="002D0E17" w:rsidP="00284ACF">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II</w:t>
      </w:r>
      <w:r w:rsidR="000E50D6">
        <w:rPr>
          <w:rFonts w:ascii="Times-Bold" w:hAnsi="Times-Bold" w:cs="Times-Bold"/>
          <w:b/>
          <w:bCs/>
          <w:sz w:val="24"/>
          <w:szCs w:val="24"/>
        </w:rPr>
        <w:t xml:space="preserve"> SKYRIUS</w:t>
      </w:r>
    </w:p>
    <w:p w:rsidR="002D0E17" w:rsidRDefault="002D0E17" w:rsidP="00284ACF">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 DIENYNO SUDARYMAS ELEKTRONINIO DIENYNO DUOMEN</w:t>
      </w:r>
      <w:r>
        <w:rPr>
          <w:rFonts w:ascii="TimesNewRoman,Bold" w:hAnsi="TimesNewRoman,Bold" w:cs="TimesNewRoman,Bold"/>
          <w:b/>
          <w:bCs/>
          <w:sz w:val="24"/>
          <w:szCs w:val="24"/>
        </w:rPr>
        <w:t xml:space="preserve">Ų </w:t>
      </w:r>
      <w:r>
        <w:rPr>
          <w:rFonts w:ascii="Times-Bold" w:hAnsi="Times-Bold" w:cs="Times-Bold"/>
          <w:b/>
          <w:bCs/>
          <w:sz w:val="24"/>
          <w:szCs w:val="24"/>
        </w:rPr>
        <w:t>PAGRINDU,</w:t>
      </w:r>
    </w:p>
    <w:p w:rsidR="002D0E17" w:rsidRDefault="002D0E17" w:rsidP="00284ACF">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SPAUSDINIMAS, PERK</w:t>
      </w:r>
      <w:r>
        <w:rPr>
          <w:rFonts w:ascii="TimesNewRoman,Bold" w:hAnsi="TimesNewRoman,Bold" w:cs="TimesNewRoman,Bold"/>
          <w:b/>
          <w:bCs/>
          <w:sz w:val="24"/>
          <w:szCs w:val="24"/>
        </w:rPr>
        <w:t>Ė</w:t>
      </w:r>
      <w:r>
        <w:rPr>
          <w:rFonts w:ascii="Times-Bold" w:hAnsi="Times-Bold" w:cs="Times-Bold"/>
          <w:b/>
          <w:bCs/>
          <w:sz w:val="24"/>
          <w:szCs w:val="24"/>
        </w:rPr>
        <w:t xml:space="preserve">LIMAS </w:t>
      </w:r>
      <w:r>
        <w:rPr>
          <w:rFonts w:ascii="TimesNewRoman,Bold" w:hAnsi="TimesNewRoman,Bold" w:cs="TimesNewRoman,Bold"/>
          <w:b/>
          <w:bCs/>
          <w:sz w:val="24"/>
          <w:szCs w:val="24"/>
        </w:rPr>
        <w:t xml:space="preserve">Į </w:t>
      </w:r>
      <w:r>
        <w:rPr>
          <w:rFonts w:ascii="Times-Bold" w:hAnsi="Times-Bold" w:cs="Times-Bold"/>
          <w:b/>
          <w:bCs/>
          <w:sz w:val="24"/>
          <w:szCs w:val="24"/>
        </w:rPr>
        <w:t>SKAITMENIN</w:t>
      </w:r>
      <w:r>
        <w:rPr>
          <w:rFonts w:ascii="TimesNewRoman,Bold" w:hAnsi="TimesNewRoman,Bold" w:cs="TimesNewRoman,Bold"/>
          <w:b/>
          <w:bCs/>
          <w:sz w:val="24"/>
          <w:szCs w:val="24"/>
        </w:rPr>
        <w:t xml:space="preserve">Ę </w:t>
      </w:r>
      <w:r>
        <w:rPr>
          <w:rFonts w:ascii="Times-Bold" w:hAnsi="Times-Bold" w:cs="Times-Bold"/>
          <w:b/>
          <w:bCs/>
          <w:sz w:val="24"/>
          <w:szCs w:val="24"/>
        </w:rPr>
        <w:t>LAIKMEN</w:t>
      </w:r>
      <w:r>
        <w:rPr>
          <w:rFonts w:ascii="TimesNewRoman,Bold" w:hAnsi="TimesNewRoman,Bold" w:cs="TimesNewRoman,Bold"/>
          <w:b/>
          <w:bCs/>
          <w:sz w:val="24"/>
          <w:szCs w:val="24"/>
        </w:rPr>
        <w:t>Ą</w:t>
      </w:r>
    </w:p>
    <w:p w:rsidR="002D0E17" w:rsidRDefault="002D0E17" w:rsidP="00284ACF">
      <w:pPr>
        <w:autoSpaceDE w:val="0"/>
        <w:autoSpaceDN w:val="0"/>
        <w:adjustRightInd w:val="0"/>
        <w:spacing w:after="0" w:line="240" w:lineRule="auto"/>
        <w:rPr>
          <w:rFonts w:ascii="TimesNewRoman,Bold" w:hAnsi="TimesNewRoman,Bold" w:cs="TimesNewRoman,Bold"/>
          <w:b/>
          <w:bCs/>
          <w:sz w:val="24"/>
          <w:szCs w:val="24"/>
        </w:rPr>
      </w:pPr>
    </w:p>
    <w:p w:rsidR="00BF180E" w:rsidRPr="00BF180E" w:rsidRDefault="002709C4" w:rsidP="00284ACF">
      <w:pPr>
        <w:pStyle w:val="Sraopastraipa"/>
        <w:numPr>
          <w:ilvl w:val="0"/>
          <w:numId w:val="1"/>
        </w:numPr>
        <w:tabs>
          <w:tab w:val="left" w:pos="1418"/>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Mokini</w:t>
      </w:r>
      <w:r w:rsidRPr="00284ACF">
        <w:rPr>
          <w:rFonts w:ascii="TimesNewRoman" w:hAnsi="TimesNewRoman" w:cs="TimesNewRoman"/>
          <w:sz w:val="24"/>
          <w:szCs w:val="24"/>
        </w:rPr>
        <w:t xml:space="preserve">ų </w:t>
      </w:r>
      <w:r w:rsidRPr="00284ACF">
        <w:rPr>
          <w:rFonts w:ascii="Times-Roman" w:hAnsi="Times-Roman" w:cs="Times-Roman"/>
          <w:sz w:val="24"/>
          <w:szCs w:val="24"/>
        </w:rPr>
        <w:t xml:space="preserve">ugdymo ir lankomumo apskaita tvarkoma elektroniniame dienyne, o ugdymo procesui pasibaigus, bet ne vėliau kaip per 10 kalendorinių dienų, mokyklos elektroninio dienyno </w:t>
      </w:r>
      <w:r w:rsidRPr="00284ACF">
        <w:rPr>
          <w:rFonts w:ascii="Times-Roman" w:hAnsi="Times-Roman" w:cs="Times-Roman"/>
          <w:sz w:val="24"/>
          <w:szCs w:val="24"/>
        </w:rPr>
        <w:lastRenderedPageBreak/>
        <w:t>tvarkymo nuostatų nustatyta tvarka elektroninio dienyno administratorius</w:t>
      </w:r>
      <w:r w:rsidR="00BF180E" w:rsidRPr="00284ACF">
        <w:rPr>
          <w:rFonts w:ascii="Times-Roman" w:hAnsi="Times-Roman" w:cs="Times-Roman"/>
          <w:sz w:val="24"/>
          <w:szCs w:val="24"/>
        </w:rPr>
        <w:t xml:space="preserve"> –direktoriaus</w:t>
      </w:r>
      <w:r w:rsidR="00BF180E">
        <w:rPr>
          <w:rFonts w:ascii="Times-Roman" w:hAnsi="Times-Roman" w:cs="Times-Roman"/>
          <w:sz w:val="24"/>
          <w:szCs w:val="24"/>
        </w:rPr>
        <w:t xml:space="preserve"> pavaduotojas ugdymui (toliau </w:t>
      </w:r>
      <w:r w:rsidR="00BF180E" w:rsidRPr="002709C4">
        <w:rPr>
          <w:rFonts w:ascii="Times-Roman" w:hAnsi="Times-Roman" w:cs="Times-Roman"/>
          <w:sz w:val="24"/>
          <w:szCs w:val="24"/>
        </w:rPr>
        <w:t>atsakingas asmuo</w:t>
      </w:r>
      <w:r w:rsidR="00BF180E">
        <w:rPr>
          <w:rFonts w:ascii="Times-Roman" w:hAnsi="Times-Roman" w:cs="Times-Roman"/>
          <w:sz w:val="24"/>
          <w:szCs w:val="24"/>
        </w:rPr>
        <w:t>)</w:t>
      </w:r>
      <w:r w:rsidRPr="002709C4">
        <w:rPr>
          <w:rFonts w:ascii="Times-Roman" w:hAnsi="Times-Roman" w:cs="Times-Roman"/>
          <w:sz w:val="24"/>
          <w:szCs w:val="24"/>
        </w:rPr>
        <w:t xml:space="preserve"> iš elektroninio dienyno išspausdina skyrių „Mokinių mokymosi pasiekimų apskaitos </w:t>
      </w:r>
      <w:r w:rsidRPr="00AB3030">
        <w:rPr>
          <w:rFonts w:ascii="Times-Roman" w:hAnsi="Times-Roman" w:cs="Times-Roman"/>
          <w:sz w:val="24"/>
          <w:szCs w:val="24"/>
        </w:rPr>
        <w:t>suvestinė“, išspausdintuose lapuose pasirašo, patvirtindamas duomenų teisingumą, tikrumą, įrašo datą ir deda į bylą, tvarkomą Dokumentų tvarkymo ir apskaitos taisyklių, patvirtintų Lietuvos vyriausiojo archyvaro 2011 m. liepos 4 d. įsakymu Nr. V -118 „Dėl dokumentų tvarkymo apskaitos taisyklių patvirtinimo“ (toliau – Dokumentų tvarkymo ir apskaitos taisyklės) nustatyta tvarka. Kartu į bylą dedami ir sudaryti aktai apie duomenų keitimą, jei tokie buvo.</w:t>
      </w:r>
    </w:p>
    <w:p w:rsidR="00BF180E" w:rsidRPr="00284ACF" w:rsidRDefault="00BF180E" w:rsidP="00284ACF">
      <w:pPr>
        <w:pStyle w:val="Sraopastraipa"/>
        <w:numPr>
          <w:ilvl w:val="0"/>
          <w:numId w:val="1"/>
        </w:numPr>
        <w:tabs>
          <w:tab w:val="left" w:pos="1418"/>
          <w:tab w:val="left" w:pos="1560"/>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Tuo atveju, j</w:t>
      </w:r>
      <w:r w:rsidR="002709C4" w:rsidRPr="00284ACF">
        <w:rPr>
          <w:rFonts w:ascii="Times-Roman" w:hAnsi="Times-Roman" w:cs="Times-Roman"/>
          <w:sz w:val="24"/>
          <w:szCs w:val="24"/>
        </w:rPr>
        <w:t xml:space="preserve">ei nors vienam tam tikros klasės mokiniui yra paskirti papildomi darbai, jam privalu </w:t>
      </w:r>
      <w:r w:rsidR="00C72191" w:rsidRPr="00284ACF">
        <w:rPr>
          <w:rFonts w:ascii="Times-Roman" w:hAnsi="Times-Roman" w:cs="Times-Roman"/>
          <w:sz w:val="24"/>
          <w:szCs w:val="24"/>
        </w:rPr>
        <w:t xml:space="preserve">patikrinti mokymosi pasiekimus po papildomų darbų </w:t>
      </w:r>
      <w:r w:rsidR="002709C4" w:rsidRPr="00284ACF">
        <w:rPr>
          <w:rFonts w:ascii="Times-Roman" w:hAnsi="Times-Roman" w:cs="Times-Roman"/>
          <w:sz w:val="24"/>
          <w:szCs w:val="24"/>
        </w:rPr>
        <w:t>ir (ar) kt., tos klasės „Mokinių mokymosi pasiekimų apskaitos suvestinė“ atspausdinama ir pasirašoma per 10 kalendorinių dienų nuo reikalavimų, dėl kėlimo į aukštesnę klasę ar ugdymo programai (ugdymo programos daliai) baigti, įvykdymo, bet ne vėliau kaip einamųjų mokslo metų paskutin</w:t>
      </w:r>
      <w:r w:rsidR="00AB3030" w:rsidRPr="00284ACF">
        <w:rPr>
          <w:rFonts w:ascii="Times-Roman" w:hAnsi="Times-Roman" w:cs="Times-Roman"/>
          <w:sz w:val="24"/>
          <w:szCs w:val="24"/>
        </w:rPr>
        <w:t>ę</w:t>
      </w:r>
      <w:r w:rsidR="002709C4" w:rsidRPr="00284ACF">
        <w:rPr>
          <w:rFonts w:ascii="Times-Roman" w:hAnsi="Times-Roman" w:cs="Times-Roman"/>
          <w:sz w:val="24"/>
          <w:szCs w:val="24"/>
        </w:rPr>
        <w:t xml:space="preserve"> darbo dien</w:t>
      </w:r>
      <w:r w:rsidR="00AB3030" w:rsidRPr="00284ACF">
        <w:rPr>
          <w:rFonts w:ascii="Times-Roman" w:hAnsi="Times-Roman" w:cs="Times-Roman"/>
          <w:sz w:val="24"/>
          <w:szCs w:val="24"/>
        </w:rPr>
        <w:t>ą</w:t>
      </w:r>
      <w:r w:rsidR="002709C4" w:rsidRPr="00284ACF">
        <w:rPr>
          <w:rFonts w:ascii="Times-Roman" w:hAnsi="Times-Roman" w:cs="Times-Roman"/>
          <w:sz w:val="24"/>
          <w:szCs w:val="24"/>
        </w:rPr>
        <w:t>.</w:t>
      </w:r>
    </w:p>
    <w:p w:rsidR="001567B4" w:rsidRPr="00284ACF" w:rsidRDefault="001567B4" w:rsidP="00284ACF">
      <w:pPr>
        <w:pStyle w:val="Sraopastraipa"/>
        <w:numPr>
          <w:ilvl w:val="0"/>
          <w:numId w:val="1"/>
        </w:numPr>
        <w:tabs>
          <w:tab w:val="left" w:pos="1418"/>
          <w:tab w:val="left" w:pos="1560"/>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Atsakingas asmuo k</w:t>
      </w:r>
      <w:r w:rsidR="002709C4" w:rsidRPr="00284ACF">
        <w:rPr>
          <w:rFonts w:ascii="Times-Roman" w:hAnsi="Times-Roman" w:cs="Times-Roman"/>
          <w:sz w:val="24"/>
          <w:szCs w:val="24"/>
        </w:rPr>
        <w:t xml:space="preserve">itus dienyno skyrius perkelia į skaitmeninę laikmeną, bet ne vėliau kaip iki einamųjų mokslo metų paskutinės darbo dienos. </w:t>
      </w:r>
    </w:p>
    <w:p w:rsidR="001567B4" w:rsidRPr="00284ACF" w:rsidRDefault="002709C4" w:rsidP="00284ACF">
      <w:pPr>
        <w:pStyle w:val="Sraopastraipa"/>
        <w:numPr>
          <w:ilvl w:val="0"/>
          <w:numId w:val="1"/>
        </w:numPr>
        <w:tabs>
          <w:tab w:val="left" w:pos="1418"/>
          <w:tab w:val="left" w:pos="1560"/>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Dienyno skyriaus „Saugaus elgesio ir kiti instruktažai“, sudaryto elektroninio dienyno duomenų pagrindu, lapai spausdinami kiekvieną kartą po atlikto instruktažo. Mokiniai pasirašo instruktažų lapuose. „Saugaus elgesio ir kitų instruktažų“ lapai įsegami į bylą „Mokinių mokymosi pasiekimų apskaitos suvestinė“.</w:t>
      </w:r>
    </w:p>
    <w:p w:rsidR="001567B4" w:rsidRPr="00284ACF" w:rsidRDefault="002709C4" w:rsidP="00284ACF">
      <w:pPr>
        <w:pStyle w:val="Sraopastraipa"/>
        <w:numPr>
          <w:ilvl w:val="0"/>
          <w:numId w:val="1"/>
        </w:numPr>
        <w:tabs>
          <w:tab w:val="left" w:pos="1418"/>
          <w:tab w:val="left" w:pos="1560"/>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Elektroniniame dienyne fiksavus mokinio trimestro, pusmečio, metinį ar kito ugdymo laikotarpio rezultatą, žinias apie mokinio praleistas pamokas per trimestrą, metus, jie patvirtinami automatiškai „užrakinant“ įrašytą atitinkamo laikotarpio duomenį (įvertinimą, praleistų, pateisintų / nepateisintų pamokų skaičių iki tos dienos 24 val.</w:t>
      </w:r>
    </w:p>
    <w:p w:rsidR="001567B4" w:rsidRPr="00284ACF" w:rsidRDefault="002709C4" w:rsidP="00284ACF">
      <w:pPr>
        <w:pStyle w:val="Sraopastraipa"/>
        <w:numPr>
          <w:ilvl w:val="0"/>
          <w:numId w:val="1"/>
        </w:numPr>
        <w:tabs>
          <w:tab w:val="left" w:pos="1418"/>
          <w:tab w:val="left" w:pos="1560"/>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Jei užrakinus duomenis nustatoma klaida, „atrakinimo“ faktas fiksuojamas surašant aktą apie duomenų keitimą</w:t>
      </w:r>
      <w:r w:rsidR="00C72191" w:rsidRPr="00284ACF">
        <w:rPr>
          <w:rFonts w:ascii="Times-Roman" w:hAnsi="Times-Roman" w:cs="Times-Roman"/>
          <w:sz w:val="24"/>
          <w:szCs w:val="24"/>
        </w:rPr>
        <w:t xml:space="preserve"> (1 priedas)</w:t>
      </w:r>
      <w:r w:rsidRPr="00284ACF">
        <w:rPr>
          <w:rFonts w:ascii="Times-Roman" w:hAnsi="Times-Roman" w:cs="Times-Roman"/>
          <w:sz w:val="24"/>
          <w:szCs w:val="24"/>
        </w:rPr>
        <w:t xml:space="preserve">. Aktą apie duomenų keitimą (klaidos ištaisymą) surašo klaidą padaręs asmuo arba kitas paskirtas asmuo, </w:t>
      </w:r>
      <w:r w:rsidR="00C72191" w:rsidRPr="00284ACF">
        <w:rPr>
          <w:rFonts w:ascii="Times-Roman" w:hAnsi="Times-Roman" w:cs="Times-Roman"/>
          <w:sz w:val="24"/>
          <w:szCs w:val="24"/>
        </w:rPr>
        <w:t>kai</w:t>
      </w:r>
      <w:r w:rsidRPr="00284ACF">
        <w:rPr>
          <w:rFonts w:ascii="Times-Roman" w:hAnsi="Times-Roman" w:cs="Times-Roman"/>
          <w:sz w:val="24"/>
          <w:szCs w:val="24"/>
        </w:rPr>
        <w:t xml:space="preserve"> klaidą padaręs asmuo </w:t>
      </w:r>
      <w:r w:rsidR="00C72191" w:rsidRPr="00284ACF">
        <w:rPr>
          <w:rFonts w:ascii="Times-Roman" w:hAnsi="Times-Roman" w:cs="Times-Roman"/>
          <w:sz w:val="24"/>
          <w:szCs w:val="24"/>
        </w:rPr>
        <w:t>yra</w:t>
      </w:r>
      <w:r w:rsidRPr="00284ACF">
        <w:rPr>
          <w:rFonts w:ascii="Times-Roman" w:hAnsi="Times-Roman" w:cs="Times-Roman"/>
          <w:sz w:val="24"/>
          <w:szCs w:val="24"/>
        </w:rPr>
        <w:t xml:space="preserve"> nutraukęs darbo sutartį ir kt. Sudarytas aktas apie duomenų keitimą saugomas kartu su „Mokinių mokymosi pasiekimų apskaitos suvestine“.</w:t>
      </w:r>
    </w:p>
    <w:p w:rsidR="00491964" w:rsidRPr="00284ACF" w:rsidRDefault="00491964" w:rsidP="00284ACF">
      <w:pPr>
        <w:pStyle w:val="Sraopastraipa"/>
        <w:numPr>
          <w:ilvl w:val="0"/>
          <w:numId w:val="1"/>
        </w:numPr>
        <w:tabs>
          <w:tab w:val="left" w:pos="1418"/>
          <w:tab w:val="left" w:pos="1560"/>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Mokinių ugdomąją veiklą vykdančiam asmeniui nutraukus darbo sutartį per mokslo metus, jo tvarkytą mokinių ugdymo apskaitą patikrina atsakingas asmuo ir perduoda ją tvarkyti kitam asmeniui.</w:t>
      </w:r>
    </w:p>
    <w:p w:rsidR="00D675CF" w:rsidRPr="00284ACF" w:rsidRDefault="001567B4" w:rsidP="00284ACF">
      <w:pPr>
        <w:pStyle w:val="Sraopastraipa"/>
        <w:numPr>
          <w:ilvl w:val="0"/>
          <w:numId w:val="1"/>
        </w:numPr>
        <w:tabs>
          <w:tab w:val="left" w:pos="1418"/>
          <w:tab w:val="left" w:pos="1560"/>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 xml:space="preserve">Elektroninio dienyno duomenų pagrindu sudarytame dienyne nustačius klaidą – klaidingą žodį, tekstą, skaičių ar įvertinimą, klaidą padaręs asmuo kartu su atsakingu asmeniu, remdamiesi mokyklos elektroninio dienyno tvarkymo nuostatais, ją ištaiso, tačiau mokykla privalo užtikrinti, kad elektroniniame dienyne liktų naikinamų / pakeistų ar kitaip koreguotų duomenų istorija (duomenys, kurie buvo pakeisti, asmens, kuris keitė duomenis vardas ir pavardė, keitimo data ir kt.). </w:t>
      </w:r>
    </w:p>
    <w:p w:rsidR="00D675CF" w:rsidRPr="00284ACF" w:rsidRDefault="001567B4" w:rsidP="00284ACF">
      <w:pPr>
        <w:tabs>
          <w:tab w:val="left" w:pos="1418"/>
          <w:tab w:val="left" w:pos="1560"/>
        </w:tabs>
        <w:autoSpaceDE w:val="0"/>
        <w:autoSpaceDN w:val="0"/>
        <w:adjustRightInd w:val="0"/>
        <w:spacing w:after="0" w:line="240" w:lineRule="auto"/>
        <w:ind w:firstLine="1134"/>
        <w:jc w:val="both"/>
        <w:rPr>
          <w:rFonts w:ascii="Times-Roman" w:hAnsi="Times-Roman" w:cs="Times-Roman"/>
          <w:sz w:val="24"/>
          <w:szCs w:val="24"/>
        </w:rPr>
      </w:pPr>
      <w:r w:rsidRPr="00284ACF">
        <w:rPr>
          <w:rFonts w:ascii="Times-Roman" w:hAnsi="Times-Roman" w:cs="Times-Roman"/>
          <w:sz w:val="24"/>
          <w:szCs w:val="24"/>
        </w:rPr>
        <w:t>Elektroniniame dienyne atlikus „užrakinto“ mokinio ugdymo apskaitos duomens (trimestro, metinio, pagrindinio ugdymo pasiekimų, papildomo darbo įvertinimo) keitimą / ištaisymą sistema automatiškai siunčia vidinį pranešimą apie atliktus veiksmus elektroninio dienyno administratoriui, mokomojo dalyko, kurio mokymosi pasiekimų įvertinimas yra ištaisytas, mokyt</w:t>
      </w:r>
      <w:r w:rsidR="00D675CF" w:rsidRPr="00284ACF">
        <w:rPr>
          <w:rFonts w:ascii="Times-Roman" w:hAnsi="Times-Roman" w:cs="Times-Roman"/>
          <w:sz w:val="24"/>
          <w:szCs w:val="24"/>
        </w:rPr>
        <w:t>ojui, mokiniui ir mokinio</w:t>
      </w:r>
      <w:r w:rsidRPr="00284ACF">
        <w:rPr>
          <w:rFonts w:ascii="Times-Roman" w:hAnsi="Times-Roman" w:cs="Times-Roman"/>
          <w:sz w:val="24"/>
          <w:szCs w:val="24"/>
        </w:rPr>
        <w:t xml:space="preserve"> tėvams (globėjams, rūpintojams). </w:t>
      </w:r>
    </w:p>
    <w:p w:rsidR="001567B4" w:rsidRPr="00284ACF" w:rsidRDefault="001567B4" w:rsidP="00284ACF">
      <w:pPr>
        <w:tabs>
          <w:tab w:val="left" w:pos="1418"/>
          <w:tab w:val="left" w:pos="1560"/>
          <w:tab w:val="left" w:pos="1701"/>
        </w:tabs>
        <w:autoSpaceDE w:val="0"/>
        <w:autoSpaceDN w:val="0"/>
        <w:adjustRightInd w:val="0"/>
        <w:spacing w:after="0" w:line="240" w:lineRule="auto"/>
        <w:ind w:firstLine="1134"/>
        <w:jc w:val="both"/>
        <w:rPr>
          <w:rFonts w:ascii="Times-Roman" w:hAnsi="Times-Roman" w:cs="Times-Roman"/>
          <w:sz w:val="24"/>
          <w:szCs w:val="24"/>
        </w:rPr>
      </w:pPr>
      <w:r w:rsidRPr="00284ACF">
        <w:rPr>
          <w:rFonts w:ascii="Times-Roman" w:hAnsi="Times-Roman" w:cs="Times-Roman"/>
          <w:sz w:val="24"/>
          <w:szCs w:val="24"/>
        </w:rPr>
        <w:t xml:space="preserve">Dėl „užrakinto“ pamokų lankomumo duomens keitimo / ištaisymo sistema automatiškai siunčia vidinį pranešimą apie atliktus elektroniniame dienyne veiksmus, mokiniui, kurio ugdymo apskaitos </w:t>
      </w:r>
      <w:r w:rsidR="00D675CF" w:rsidRPr="00284ACF">
        <w:rPr>
          <w:rFonts w:ascii="Times-Roman" w:hAnsi="Times-Roman" w:cs="Times-Roman"/>
          <w:sz w:val="24"/>
          <w:szCs w:val="24"/>
        </w:rPr>
        <w:t>duomuo buvo ištaisytas, mokinio</w:t>
      </w:r>
      <w:r w:rsidRPr="00284ACF">
        <w:rPr>
          <w:rFonts w:ascii="Times-Roman" w:hAnsi="Times-Roman" w:cs="Times-Roman"/>
          <w:sz w:val="24"/>
          <w:szCs w:val="24"/>
        </w:rPr>
        <w:t xml:space="preserve"> tėv</w:t>
      </w:r>
      <w:r w:rsidR="00D675CF" w:rsidRPr="00284ACF">
        <w:rPr>
          <w:rFonts w:ascii="Times-Roman" w:hAnsi="Times-Roman" w:cs="Times-Roman"/>
          <w:sz w:val="24"/>
          <w:szCs w:val="24"/>
        </w:rPr>
        <w:t>am</w:t>
      </w:r>
      <w:r w:rsidRPr="00284ACF">
        <w:rPr>
          <w:rFonts w:ascii="Times-Roman" w:hAnsi="Times-Roman" w:cs="Times-Roman"/>
          <w:sz w:val="24"/>
          <w:szCs w:val="24"/>
        </w:rPr>
        <w:t>s (globėj</w:t>
      </w:r>
      <w:r w:rsidR="00D675CF" w:rsidRPr="00284ACF">
        <w:rPr>
          <w:rFonts w:ascii="Times-Roman" w:hAnsi="Times-Roman" w:cs="Times-Roman"/>
          <w:sz w:val="24"/>
          <w:szCs w:val="24"/>
        </w:rPr>
        <w:t>ams, rūpintojam</w:t>
      </w:r>
      <w:r w:rsidRPr="00284ACF">
        <w:rPr>
          <w:rFonts w:ascii="Times-Roman" w:hAnsi="Times-Roman" w:cs="Times-Roman"/>
          <w:sz w:val="24"/>
          <w:szCs w:val="24"/>
        </w:rPr>
        <w:t xml:space="preserve">s), mokytojui, vadovaujančiam klasei (klasės </w:t>
      </w:r>
      <w:r w:rsidR="00D675CF" w:rsidRPr="00284ACF">
        <w:rPr>
          <w:rFonts w:ascii="Times-Roman" w:hAnsi="Times-Roman" w:cs="Times-Roman"/>
          <w:sz w:val="24"/>
          <w:szCs w:val="24"/>
        </w:rPr>
        <w:t>vadovui</w:t>
      </w:r>
      <w:r w:rsidRPr="00284ACF">
        <w:rPr>
          <w:rFonts w:ascii="Times-Roman" w:hAnsi="Times-Roman" w:cs="Times-Roman"/>
          <w:sz w:val="24"/>
          <w:szCs w:val="24"/>
        </w:rPr>
        <w:t>) ir elektroninio dienyno administratoriui.</w:t>
      </w:r>
    </w:p>
    <w:p w:rsidR="008E1071" w:rsidRPr="00284ACF" w:rsidRDefault="00491964" w:rsidP="00284ACF">
      <w:pPr>
        <w:pStyle w:val="Sraopastraipa"/>
        <w:numPr>
          <w:ilvl w:val="0"/>
          <w:numId w:val="1"/>
        </w:numPr>
        <w:tabs>
          <w:tab w:val="left" w:pos="1560"/>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 xml:space="preserve">Asmenys (elektroninio dienyno pagrindu sudarantys dienyną, jį spausdinantys ir perkeliantys į skaitmenines laikmenas, administruojantys, prižiūrintys ir kt.), tvarkydami duomenis, vadovaujasi </w:t>
      </w:r>
      <w:r w:rsidR="00D675CF" w:rsidRPr="00284ACF">
        <w:rPr>
          <w:rFonts w:ascii="Times-Roman" w:hAnsi="Times-Roman" w:cs="Times-Roman"/>
          <w:sz w:val="24"/>
          <w:szCs w:val="24"/>
        </w:rPr>
        <w:t>2016 m. balandžio 27 d. Europos Parlamento ir Tarybos reglamentu (ES) 2016/679 dėl fizinių asmenų apsaugos tvarkant asmens duomenis ir dėl laisvo tokių duomenų judėjimo ir kuriuo panaikinama Direktyva 95/46/EB (Bendrasis duomenų apsaugos reglamentas) (OL 2016 L 119, p. 1) ir Lietuvos Respublikos asmens duomenų teisinės apsaugos įstatymu</w:t>
      </w:r>
      <w:r w:rsidRPr="00284ACF">
        <w:rPr>
          <w:rFonts w:ascii="Times-Roman" w:hAnsi="Times-Roman" w:cs="Times-Roman"/>
          <w:sz w:val="24"/>
          <w:szCs w:val="24"/>
        </w:rPr>
        <w:t>.</w:t>
      </w:r>
    </w:p>
    <w:p w:rsidR="00F31DB2" w:rsidRPr="00284ACF" w:rsidRDefault="00F31DB2" w:rsidP="00284ACF">
      <w:pPr>
        <w:pStyle w:val="Sraopastraipa"/>
        <w:numPr>
          <w:ilvl w:val="0"/>
          <w:numId w:val="1"/>
        </w:numPr>
        <w:tabs>
          <w:tab w:val="left" w:pos="1560"/>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 xml:space="preserve">Už dienyno administravimą atsakingas paskirtas direktoriaus pavaduotojas ugdymui, priežiūrą </w:t>
      </w:r>
      <w:r w:rsidR="00D15DF7" w:rsidRPr="00284ACF">
        <w:rPr>
          <w:rFonts w:ascii="Times-Roman" w:hAnsi="Times-Roman" w:cs="Times-Roman"/>
          <w:sz w:val="24"/>
          <w:szCs w:val="24"/>
        </w:rPr>
        <w:t>vykdo</w:t>
      </w:r>
      <w:r w:rsidRPr="00284ACF">
        <w:rPr>
          <w:rFonts w:ascii="Times-Roman" w:hAnsi="Times-Roman" w:cs="Times-Roman"/>
          <w:sz w:val="24"/>
          <w:szCs w:val="24"/>
        </w:rPr>
        <w:t xml:space="preserve"> direktoriaus pavaduotojai ugdymui pagal kuruojamas sritis.</w:t>
      </w:r>
    </w:p>
    <w:p w:rsidR="008E1071" w:rsidRPr="00284ACF" w:rsidRDefault="00491964" w:rsidP="00284ACF">
      <w:pPr>
        <w:pStyle w:val="Sraopastraipa"/>
        <w:numPr>
          <w:ilvl w:val="0"/>
          <w:numId w:val="1"/>
        </w:numPr>
        <w:tabs>
          <w:tab w:val="left" w:pos="1560"/>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lastRenderedPageBreak/>
        <w:t>Mokyklos vadovas užtikrina elektroninio dienyno veiklą, jo tvarkymą, informacijos saugumą, tikrumą ir patikimumą jame, elektroninio dienyno duomenų pagrindu dienyno sudarymą, jo spausdinimą, perkėlimą į skaitmenines laikmenas, jo saugojimą.</w:t>
      </w:r>
    </w:p>
    <w:p w:rsidR="008E1071" w:rsidRPr="00284ACF" w:rsidRDefault="002D0E17" w:rsidP="00284ACF">
      <w:pPr>
        <w:pStyle w:val="Sraopastraipa"/>
        <w:numPr>
          <w:ilvl w:val="0"/>
          <w:numId w:val="1"/>
        </w:numPr>
        <w:tabs>
          <w:tab w:val="left" w:pos="1560"/>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Bold" w:hAnsi="Times-Bold" w:cs="Times-Bold"/>
          <w:b/>
          <w:sz w:val="24"/>
          <w:szCs w:val="24"/>
        </w:rPr>
        <w:t>Elektroninio dienyno administratorius</w:t>
      </w:r>
      <w:r w:rsidRPr="00284ACF">
        <w:rPr>
          <w:rFonts w:ascii="Times-Bold" w:hAnsi="Times-Bold" w:cs="Times-Bold"/>
          <w:sz w:val="24"/>
          <w:szCs w:val="24"/>
        </w:rPr>
        <w:t xml:space="preserve"> (direktoriaus pavaduotojas ugdymui):</w:t>
      </w:r>
    </w:p>
    <w:p w:rsidR="001065F1"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 xml:space="preserve">atsako už tai, kad </w:t>
      </w:r>
      <w:r w:rsidR="001E054E" w:rsidRPr="00284ACF">
        <w:rPr>
          <w:rFonts w:ascii="Times-Roman" w:hAnsi="Times-Roman" w:cs="Times-Roman"/>
          <w:sz w:val="24"/>
          <w:szCs w:val="24"/>
        </w:rPr>
        <w:t>per penkias rugsėjo pradžios darbo dienas</w:t>
      </w:r>
      <w:r w:rsidRPr="00284ACF">
        <w:rPr>
          <w:rFonts w:ascii="Times-Roman" w:hAnsi="Times-Roman" w:cs="Times-Roman"/>
          <w:sz w:val="24"/>
          <w:szCs w:val="24"/>
        </w:rPr>
        <w:t xml:space="preserve">  b</w:t>
      </w:r>
      <w:r w:rsidRPr="00284ACF">
        <w:rPr>
          <w:rFonts w:ascii="TimesNewRoman" w:hAnsi="TimesNewRoman" w:cs="TimesNewRoman"/>
          <w:sz w:val="24"/>
          <w:szCs w:val="24"/>
        </w:rPr>
        <w:t>ū</w:t>
      </w:r>
      <w:r w:rsidRPr="00284ACF">
        <w:rPr>
          <w:rFonts w:ascii="Times-Roman" w:hAnsi="Times-Roman" w:cs="Times-Roman"/>
          <w:sz w:val="24"/>
          <w:szCs w:val="24"/>
        </w:rPr>
        <w:t>t</w:t>
      </w:r>
      <w:r w:rsidRPr="00284ACF">
        <w:rPr>
          <w:rFonts w:ascii="TimesNewRoman" w:hAnsi="TimesNewRoman" w:cs="TimesNewRoman"/>
          <w:sz w:val="24"/>
          <w:szCs w:val="24"/>
        </w:rPr>
        <w:t xml:space="preserve">ų </w:t>
      </w:r>
      <w:r w:rsidRPr="00284ACF">
        <w:rPr>
          <w:rFonts w:ascii="Times-Roman" w:hAnsi="Times-Roman" w:cs="Times-Roman"/>
          <w:sz w:val="24"/>
          <w:szCs w:val="24"/>
        </w:rPr>
        <w:t>suvesti visi mokiniai, mokytojai  elektroninio dienyno funkcionalumui;</w:t>
      </w:r>
    </w:p>
    <w:p w:rsidR="001065F1"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 xml:space="preserve">apmoko ir teikia elektroninio dienyno vartotojams konsultacijas, jei negali to padaryti pats, kreipiasi </w:t>
      </w:r>
      <w:r w:rsidRPr="00284ACF">
        <w:rPr>
          <w:rFonts w:ascii="TimesNewRoman" w:hAnsi="TimesNewRoman" w:cs="TimesNewRoman"/>
          <w:sz w:val="24"/>
          <w:szCs w:val="24"/>
        </w:rPr>
        <w:t xml:space="preserve">į </w:t>
      </w:r>
      <w:r w:rsidRPr="00284ACF">
        <w:rPr>
          <w:rFonts w:ascii="Times-Roman" w:hAnsi="Times-Roman" w:cs="Times-Roman"/>
          <w:sz w:val="24"/>
          <w:szCs w:val="24"/>
        </w:rPr>
        <w:t>elektroninio dienyno TAMO administratori</w:t>
      </w:r>
      <w:r w:rsidRPr="00284ACF">
        <w:rPr>
          <w:rFonts w:ascii="TimesNewRoman" w:hAnsi="TimesNewRoman" w:cs="TimesNewRoman"/>
          <w:sz w:val="24"/>
          <w:szCs w:val="24"/>
        </w:rPr>
        <w:t>ų</w:t>
      </w:r>
      <w:r w:rsidRPr="00284ACF">
        <w:rPr>
          <w:rFonts w:ascii="Times-Roman" w:hAnsi="Times-Roman" w:cs="Times-Roman"/>
          <w:sz w:val="24"/>
          <w:szCs w:val="24"/>
        </w:rPr>
        <w:t>;</w:t>
      </w:r>
    </w:p>
    <w:p w:rsidR="001065F1" w:rsidRPr="00284ACF" w:rsidRDefault="007273CE"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padeda</w:t>
      </w:r>
      <w:r w:rsidR="002D0E17" w:rsidRPr="00284ACF">
        <w:rPr>
          <w:rFonts w:ascii="Times-Roman" w:hAnsi="Times-Roman" w:cs="Times-Roman"/>
          <w:sz w:val="24"/>
          <w:szCs w:val="24"/>
        </w:rPr>
        <w:t xml:space="preserve"> dalyk</w:t>
      </w:r>
      <w:r w:rsidR="002D0E17" w:rsidRPr="00284ACF">
        <w:rPr>
          <w:rFonts w:ascii="TimesNewRoman" w:hAnsi="TimesNewRoman" w:cs="TimesNewRoman"/>
          <w:sz w:val="24"/>
          <w:szCs w:val="24"/>
        </w:rPr>
        <w:t xml:space="preserve">ų </w:t>
      </w:r>
      <w:r w:rsidR="002D0E17" w:rsidRPr="00284ACF">
        <w:rPr>
          <w:rFonts w:ascii="Times-Roman" w:hAnsi="Times-Roman" w:cs="Times-Roman"/>
          <w:sz w:val="24"/>
          <w:szCs w:val="24"/>
        </w:rPr>
        <w:t>mokytojams sudarant mokini</w:t>
      </w:r>
      <w:r w:rsidR="002D0E17" w:rsidRPr="00284ACF">
        <w:rPr>
          <w:rFonts w:ascii="TimesNewRoman" w:hAnsi="TimesNewRoman" w:cs="TimesNewRoman"/>
          <w:sz w:val="24"/>
          <w:szCs w:val="24"/>
        </w:rPr>
        <w:t xml:space="preserve">ų </w:t>
      </w:r>
      <w:r w:rsidR="002D0E17" w:rsidRPr="00284ACF">
        <w:rPr>
          <w:rFonts w:ascii="Times-Roman" w:hAnsi="Times-Roman" w:cs="Times-Roman"/>
          <w:sz w:val="24"/>
          <w:szCs w:val="24"/>
        </w:rPr>
        <w:t>grupes;</w:t>
      </w:r>
    </w:p>
    <w:p w:rsidR="001065F1"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r</w:t>
      </w:r>
      <w:r w:rsidRPr="00284ACF">
        <w:rPr>
          <w:rFonts w:ascii="TimesNewRoman" w:hAnsi="TimesNewRoman" w:cs="TimesNewRoman"/>
          <w:sz w:val="24"/>
          <w:szCs w:val="24"/>
        </w:rPr>
        <w:t>ū</w:t>
      </w:r>
      <w:r w:rsidRPr="00284ACF">
        <w:rPr>
          <w:rFonts w:ascii="Times-Roman" w:hAnsi="Times-Roman" w:cs="Times-Roman"/>
          <w:sz w:val="24"/>
          <w:szCs w:val="24"/>
        </w:rPr>
        <w:t>pinasi trimestro pažangumo ir lankomumo ataskait</w:t>
      </w:r>
      <w:r w:rsidRPr="00284ACF">
        <w:rPr>
          <w:rFonts w:ascii="TimesNewRoman" w:hAnsi="TimesNewRoman" w:cs="TimesNewRoman"/>
          <w:sz w:val="24"/>
          <w:szCs w:val="24"/>
        </w:rPr>
        <w:t xml:space="preserve">ų </w:t>
      </w:r>
      <w:r w:rsidRPr="00284ACF">
        <w:rPr>
          <w:rFonts w:ascii="Times-Roman" w:hAnsi="Times-Roman" w:cs="Times-Roman"/>
          <w:sz w:val="24"/>
          <w:szCs w:val="24"/>
        </w:rPr>
        <w:t>išspausdinimu ir duomen</w:t>
      </w:r>
      <w:r w:rsidRPr="00284ACF">
        <w:rPr>
          <w:rFonts w:ascii="TimesNewRoman" w:hAnsi="TimesNewRoman" w:cs="TimesNewRoman"/>
          <w:sz w:val="24"/>
          <w:szCs w:val="24"/>
        </w:rPr>
        <w:t>ų</w:t>
      </w:r>
      <w:r w:rsidRPr="00284ACF">
        <w:rPr>
          <w:rFonts w:ascii="Times-Roman" w:hAnsi="Times-Roman" w:cs="Times-Roman"/>
          <w:sz w:val="24"/>
          <w:szCs w:val="24"/>
        </w:rPr>
        <w:t xml:space="preserve"> jose patikimumu;</w:t>
      </w:r>
    </w:p>
    <w:p w:rsidR="001065F1"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sukuria ši</w:t>
      </w:r>
      <w:r w:rsidRPr="00284ACF">
        <w:rPr>
          <w:rFonts w:ascii="TimesNewRoman" w:hAnsi="TimesNewRoman" w:cs="TimesNewRoman"/>
          <w:sz w:val="24"/>
          <w:szCs w:val="24"/>
        </w:rPr>
        <w:t xml:space="preserve">ą </w:t>
      </w:r>
      <w:r w:rsidRPr="00284ACF">
        <w:rPr>
          <w:rFonts w:ascii="Times-Roman" w:hAnsi="Times-Roman" w:cs="Times-Roman"/>
          <w:sz w:val="24"/>
          <w:szCs w:val="24"/>
        </w:rPr>
        <w:t>informacij</w:t>
      </w:r>
      <w:r w:rsidRPr="00284ACF">
        <w:rPr>
          <w:rFonts w:ascii="TimesNewRoman" w:hAnsi="TimesNewRoman" w:cs="TimesNewRoman"/>
          <w:sz w:val="24"/>
          <w:szCs w:val="24"/>
        </w:rPr>
        <w:t>ą</w:t>
      </w:r>
      <w:r w:rsidRPr="00284ACF">
        <w:rPr>
          <w:rFonts w:ascii="Times-Roman" w:hAnsi="Times-Roman" w:cs="Times-Roman"/>
          <w:sz w:val="24"/>
          <w:szCs w:val="24"/>
        </w:rPr>
        <w:t>: trimestrų</w:t>
      </w:r>
      <w:r w:rsidRPr="00284ACF">
        <w:rPr>
          <w:rFonts w:ascii="TimesNewRoman" w:hAnsi="TimesNewRoman" w:cs="TimesNewRoman"/>
          <w:sz w:val="24"/>
          <w:szCs w:val="24"/>
        </w:rPr>
        <w:t xml:space="preserve"> </w:t>
      </w:r>
      <w:r w:rsidRPr="00284ACF">
        <w:rPr>
          <w:rFonts w:ascii="Times-Roman" w:hAnsi="Times-Roman" w:cs="Times-Roman"/>
          <w:sz w:val="24"/>
          <w:szCs w:val="24"/>
        </w:rPr>
        <w:t>intervalai, dalykai, kursai, mokytoj</w:t>
      </w:r>
      <w:r w:rsidRPr="00284ACF">
        <w:rPr>
          <w:rFonts w:ascii="TimesNewRoman" w:hAnsi="TimesNewRoman" w:cs="TimesNewRoman"/>
          <w:sz w:val="24"/>
          <w:szCs w:val="24"/>
        </w:rPr>
        <w:t xml:space="preserve">ų </w:t>
      </w:r>
      <w:r w:rsidRPr="00284ACF">
        <w:rPr>
          <w:rFonts w:ascii="Times-Roman" w:hAnsi="Times-Roman" w:cs="Times-Roman"/>
          <w:sz w:val="24"/>
          <w:szCs w:val="24"/>
        </w:rPr>
        <w:t>bei mokini</w:t>
      </w:r>
      <w:r w:rsidRPr="00284ACF">
        <w:rPr>
          <w:rFonts w:ascii="TimesNewRoman" w:hAnsi="TimesNewRoman" w:cs="TimesNewRoman"/>
          <w:sz w:val="24"/>
          <w:szCs w:val="24"/>
        </w:rPr>
        <w:t>ų</w:t>
      </w:r>
      <w:r w:rsidRPr="00284ACF">
        <w:rPr>
          <w:rFonts w:ascii="Times-Roman" w:hAnsi="Times-Roman" w:cs="Times-Roman"/>
          <w:sz w:val="24"/>
          <w:szCs w:val="24"/>
        </w:rPr>
        <w:t xml:space="preserve"> s</w:t>
      </w:r>
      <w:r w:rsidRPr="00284ACF">
        <w:rPr>
          <w:rFonts w:ascii="TimesNewRoman" w:hAnsi="TimesNewRoman" w:cs="TimesNewRoman"/>
          <w:sz w:val="24"/>
          <w:szCs w:val="24"/>
        </w:rPr>
        <w:t>ą</w:t>
      </w:r>
      <w:r w:rsidRPr="00284ACF">
        <w:rPr>
          <w:rFonts w:ascii="Times-Roman" w:hAnsi="Times-Roman" w:cs="Times-Roman"/>
          <w:sz w:val="24"/>
          <w:szCs w:val="24"/>
        </w:rPr>
        <w:t>rašai, tvarkaraš</w:t>
      </w:r>
      <w:r w:rsidRPr="00284ACF">
        <w:rPr>
          <w:rFonts w:ascii="TimesNewRoman" w:hAnsi="TimesNewRoman" w:cs="TimesNewRoman"/>
          <w:sz w:val="24"/>
          <w:szCs w:val="24"/>
        </w:rPr>
        <w:t>č</w:t>
      </w:r>
      <w:r w:rsidRPr="00284ACF">
        <w:rPr>
          <w:rFonts w:ascii="Times-Roman" w:hAnsi="Times-Roman" w:cs="Times-Roman"/>
          <w:sz w:val="24"/>
          <w:szCs w:val="24"/>
        </w:rPr>
        <w:t>iai, išduoda vartotoj</w:t>
      </w:r>
      <w:r w:rsidRPr="00284ACF">
        <w:rPr>
          <w:rFonts w:ascii="TimesNewRoman" w:hAnsi="TimesNewRoman" w:cs="TimesNewRoman"/>
          <w:sz w:val="24"/>
          <w:szCs w:val="24"/>
        </w:rPr>
        <w:t xml:space="preserve">ams </w:t>
      </w:r>
      <w:r w:rsidRPr="00284ACF">
        <w:rPr>
          <w:rFonts w:ascii="Times-Roman" w:hAnsi="Times-Roman" w:cs="Times-Roman"/>
          <w:sz w:val="24"/>
          <w:szCs w:val="24"/>
        </w:rPr>
        <w:t>pris</w:t>
      </w:r>
      <w:r w:rsidR="00C7639F" w:rsidRPr="00284ACF">
        <w:rPr>
          <w:rFonts w:ascii="Times-Roman" w:hAnsi="Times-Roman" w:cs="Times-Roman"/>
          <w:sz w:val="24"/>
          <w:szCs w:val="24"/>
        </w:rPr>
        <w:t>ijungimo vardus ir slaptažodžius</w:t>
      </w:r>
      <w:r w:rsidRPr="00284ACF">
        <w:rPr>
          <w:rFonts w:ascii="Times-Roman" w:hAnsi="Times-Roman" w:cs="Times-Roman"/>
          <w:sz w:val="24"/>
          <w:szCs w:val="24"/>
        </w:rPr>
        <w:t>;</w:t>
      </w:r>
    </w:p>
    <w:p w:rsidR="001065F1" w:rsidRPr="00284ACF" w:rsidRDefault="002D0E17" w:rsidP="00284ACF">
      <w:pPr>
        <w:pStyle w:val="Sraopastraipa"/>
        <w:numPr>
          <w:ilvl w:val="0"/>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Bold" w:hAnsi="Times-Bold" w:cs="Times-Bold"/>
          <w:b/>
          <w:sz w:val="24"/>
          <w:szCs w:val="24"/>
        </w:rPr>
        <w:t>Klasi</w:t>
      </w:r>
      <w:r w:rsidRPr="00284ACF">
        <w:rPr>
          <w:rFonts w:ascii="TimesNewRoman,Bold" w:hAnsi="TimesNewRoman,Bold" w:cs="TimesNewRoman,Bold"/>
          <w:b/>
          <w:sz w:val="24"/>
          <w:szCs w:val="24"/>
        </w:rPr>
        <w:t xml:space="preserve">ų </w:t>
      </w:r>
      <w:r w:rsidRPr="00284ACF">
        <w:rPr>
          <w:rFonts w:ascii="Times-Bold" w:hAnsi="Times-Bold" w:cs="Times-Bold"/>
          <w:b/>
          <w:sz w:val="24"/>
          <w:szCs w:val="24"/>
        </w:rPr>
        <w:t>vadovai</w:t>
      </w:r>
      <w:r w:rsidRPr="00284ACF">
        <w:rPr>
          <w:rFonts w:ascii="Times-Bold" w:hAnsi="Times-Bold" w:cs="Times-Bold"/>
          <w:sz w:val="24"/>
          <w:szCs w:val="24"/>
        </w:rPr>
        <w:t>:</w:t>
      </w:r>
    </w:p>
    <w:p w:rsidR="001065F1"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prasid</w:t>
      </w:r>
      <w:r w:rsidRPr="00284ACF">
        <w:rPr>
          <w:rFonts w:ascii="TimesNewRoman" w:hAnsi="TimesNewRoman" w:cs="TimesNewRoman"/>
          <w:sz w:val="24"/>
          <w:szCs w:val="24"/>
        </w:rPr>
        <w:t>ė</w:t>
      </w:r>
      <w:r w:rsidRPr="00284ACF">
        <w:rPr>
          <w:rFonts w:ascii="Times-Roman" w:hAnsi="Times-Roman" w:cs="Times-Roman"/>
          <w:sz w:val="24"/>
          <w:szCs w:val="24"/>
        </w:rPr>
        <w:t xml:space="preserve">jus mokslo metams patikrina administratoriaus įvestus </w:t>
      </w:r>
      <w:r w:rsidR="00491964" w:rsidRPr="00284ACF">
        <w:rPr>
          <w:rFonts w:ascii="Times-Roman" w:hAnsi="Times-Roman" w:cs="Times-Roman"/>
          <w:sz w:val="24"/>
          <w:szCs w:val="24"/>
        </w:rPr>
        <w:t>auklėjamosios</w:t>
      </w:r>
      <w:r w:rsidRPr="00284ACF">
        <w:rPr>
          <w:rFonts w:ascii="Times-Roman" w:hAnsi="Times-Roman" w:cs="Times-Roman"/>
          <w:sz w:val="24"/>
          <w:szCs w:val="24"/>
        </w:rPr>
        <w:t xml:space="preserve"> klas</w:t>
      </w:r>
      <w:r w:rsidRPr="00284ACF">
        <w:rPr>
          <w:rFonts w:ascii="TimesNewRoman" w:hAnsi="TimesNewRoman" w:cs="TimesNewRoman"/>
          <w:sz w:val="24"/>
          <w:szCs w:val="24"/>
        </w:rPr>
        <w:t>ė</w:t>
      </w:r>
      <w:r w:rsidRPr="00284ACF">
        <w:rPr>
          <w:rFonts w:ascii="Times-Roman" w:hAnsi="Times-Roman" w:cs="Times-Roman"/>
          <w:sz w:val="24"/>
          <w:szCs w:val="24"/>
        </w:rPr>
        <w:t>s mokini</w:t>
      </w:r>
      <w:r w:rsidRPr="00284ACF">
        <w:rPr>
          <w:rFonts w:ascii="TimesNewRoman" w:hAnsi="TimesNewRoman" w:cs="TimesNewRoman"/>
          <w:sz w:val="24"/>
          <w:szCs w:val="24"/>
        </w:rPr>
        <w:t xml:space="preserve">ų </w:t>
      </w:r>
      <w:r w:rsidRPr="00284ACF">
        <w:rPr>
          <w:rFonts w:ascii="Times-Roman" w:hAnsi="Times-Roman" w:cs="Times-Roman"/>
          <w:sz w:val="24"/>
          <w:szCs w:val="24"/>
        </w:rPr>
        <w:t>s</w:t>
      </w:r>
      <w:r w:rsidRPr="00284ACF">
        <w:rPr>
          <w:rFonts w:ascii="TimesNewRoman" w:hAnsi="TimesNewRoman" w:cs="TimesNewRoman"/>
          <w:sz w:val="24"/>
          <w:szCs w:val="24"/>
        </w:rPr>
        <w:t>ą</w:t>
      </w:r>
      <w:r w:rsidRPr="00284ACF">
        <w:rPr>
          <w:rFonts w:ascii="Times-Roman" w:hAnsi="Times-Roman" w:cs="Times-Roman"/>
          <w:sz w:val="24"/>
          <w:szCs w:val="24"/>
        </w:rPr>
        <w:t>rašus, apie netikslumus informuoja el. dienyno administratorių (direktoriaus pavaduotoją ugdymui);</w:t>
      </w:r>
    </w:p>
    <w:p w:rsidR="001065F1"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 xml:space="preserve">patikrina </w:t>
      </w:r>
      <w:r w:rsidR="007273CE" w:rsidRPr="00284ACF">
        <w:rPr>
          <w:rFonts w:ascii="Times-Roman" w:hAnsi="Times-Roman" w:cs="Times-Roman"/>
          <w:sz w:val="24"/>
          <w:szCs w:val="24"/>
        </w:rPr>
        <w:t>auklėjamosios</w:t>
      </w:r>
      <w:r w:rsidRPr="00284ACF">
        <w:rPr>
          <w:rFonts w:ascii="Times-Roman" w:hAnsi="Times-Roman" w:cs="Times-Roman"/>
          <w:sz w:val="24"/>
          <w:szCs w:val="24"/>
        </w:rPr>
        <w:t xml:space="preserve"> klas</w:t>
      </w:r>
      <w:r w:rsidRPr="00284ACF">
        <w:rPr>
          <w:rFonts w:ascii="TimesNewRoman" w:hAnsi="TimesNewRoman" w:cs="TimesNewRoman"/>
          <w:sz w:val="24"/>
          <w:szCs w:val="24"/>
        </w:rPr>
        <w:t>ė</w:t>
      </w:r>
      <w:r w:rsidRPr="00284ACF">
        <w:rPr>
          <w:rFonts w:ascii="Times-Roman" w:hAnsi="Times-Roman" w:cs="Times-Roman"/>
          <w:sz w:val="24"/>
          <w:szCs w:val="24"/>
        </w:rPr>
        <w:t>s pamok</w:t>
      </w:r>
      <w:r w:rsidRPr="00284ACF">
        <w:rPr>
          <w:rFonts w:ascii="TimesNewRoman" w:hAnsi="TimesNewRoman" w:cs="TimesNewRoman"/>
          <w:sz w:val="24"/>
          <w:szCs w:val="24"/>
        </w:rPr>
        <w:t xml:space="preserve">ų </w:t>
      </w:r>
      <w:r w:rsidRPr="00284ACF">
        <w:rPr>
          <w:rFonts w:ascii="Times-Roman" w:hAnsi="Times-Roman" w:cs="Times-Roman"/>
          <w:sz w:val="24"/>
          <w:szCs w:val="24"/>
        </w:rPr>
        <w:t>tvarkarašt</w:t>
      </w:r>
      <w:r w:rsidRPr="00284ACF">
        <w:rPr>
          <w:rFonts w:ascii="TimesNewRoman" w:hAnsi="TimesNewRoman" w:cs="TimesNewRoman"/>
          <w:sz w:val="24"/>
          <w:szCs w:val="24"/>
        </w:rPr>
        <w:t>į</w:t>
      </w:r>
      <w:r w:rsidRPr="00284ACF">
        <w:rPr>
          <w:rFonts w:ascii="Times-Roman" w:hAnsi="Times-Roman" w:cs="Times-Roman"/>
          <w:sz w:val="24"/>
          <w:szCs w:val="24"/>
        </w:rPr>
        <w:t>, apie netikslumus informuoja dalyko mokytoj</w:t>
      </w:r>
      <w:r w:rsidRPr="00284ACF">
        <w:rPr>
          <w:rFonts w:ascii="TimesNewRoman" w:hAnsi="TimesNewRoman" w:cs="TimesNewRoman"/>
          <w:sz w:val="24"/>
          <w:szCs w:val="24"/>
        </w:rPr>
        <w:t>ą</w:t>
      </w:r>
      <w:r w:rsidRPr="00284ACF">
        <w:rPr>
          <w:rFonts w:ascii="Times-Roman" w:hAnsi="Times-Roman" w:cs="Times-Roman"/>
          <w:sz w:val="24"/>
          <w:szCs w:val="24"/>
        </w:rPr>
        <w:t>;</w:t>
      </w:r>
    </w:p>
    <w:p w:rsidR="001065F1"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 New Roman" w:hAnsi="Times New Roman" w:cs="Times New Roman"/>
          <w:sz w:val="24"/>
          <w:szCs w:val="24"/>
        </w:rPr>
        <w:t>pildo kitus su klasės vadovo darbu susijusius elektroninio dienyno skyrius: darbą su</w:t>
      </w:r>
      <w:r w:rsidR="00363C30" w:rsidRPr="00284ACF">
        <w:rPr>
          <w:rFonts w:ascii="Times New Roman" w:hAnsi="Times New Roman" w:cs="Times New Roman"/>
          <w:sz w:val="24"/>
          <w:szCs w:val="24"/>
        </w:rPr>
        <w:t xml:space="preserve"> </w:t>
      </w:r>
      <w:r w:rsidR="006659DB" w:rsidRPr="00284ACF">
        <w:rPr>
          <w:rFonts w:ascii="Times New Roman" w:hAnsi="Times New Roman" w:cs="Times New Roman"/>
          <w:sz w:val="24"/>
          <w:szCs w:val="24"/>
        </w:rPr>
        <w:t>klasėmis, kitas klasių veiklas</w:t>
      </w:r>
      <w:r w:rsidR="001065F1" w:rsidRPr="00284ACF">
        <w:rPr>
          <w:rFonts w:ascii="Times New Roman" w:hAnsi="Times New Roman" w:cs="Times New Roman"/>
          <w:sz w:val="24"/>
          <w:szCs w:val="24"/>
        </w:rPr>
        <w:t xml:space="preserve"> </w:t>
      </w:r>
      <w:r w:rsidR="006659DB" w:rsidRPr="00284ACF">
        <w:rPr>
          <w:rFonts w:ascii="Times New Roman" w:hAnsi="Times New Roman" w:cs="Times New Roman"/>
          <w:sz w:val="24"/>
          <w:szCs w:val="24"/>
        </w:rPr>
        <w:t>(klasės vadovo veiklą – nuolat</w:t>
      </w:r>
      <w:r w:rsidR="006659DB" w:rsidRPr="00284ACF">
        <w:rPr>
          <w:rFonts w:ascii="Times New Roman" w:hAnsi="Times New Roman" w:cs="Times New Roman"/>
          <w:b/>
          <w:sz w:val="24"/>
          <w:szCs w:val="24"/>
        </w:rPr>
        <w:t xml:space="preserve">,  </w:t>
      </w:r>
      <w:r w:rsidR="00363C30" w:rsidRPr="00284ACF">
        <w:rPr>
          <w:rFonts w:ascii="Times New Roman" w:hAnsi="Times New Roman" w:cs="Times New Roman"/>
          <w:sz w:val="24"/>
          <w:szCs w:val="24"/>
        </w:rPr>
        <w:t>socialinę</w:t>
      </w:r>
      <w:r w:rsidR="007273CE" w:rsidRPr="00284ACF">
        <w:rPr>
          <w:rFonts w:ascii="Times New Roman" w:hAnsi="Times New Roman" w:cs="Times New Roman"/>
          <w:sz w:val="24"/>
          <w:szCs w:val="24"/>
        </w:rPr>
        <w:t xml:space="preserve">-pilietinę </w:t>
      </w:r>
      <w:r w:rsidR="00363C30" w:rsidRPr="00284ACF">
        <w:rPr>
          <w:rFonts w:ascii="Times New Roman" w:hAnsi="Times New Roman" w:cs="Times New Roman"/>
          <w:sz w:val="24"/>
          <w:szCs w:val="24"/>
        </w:rPr>
        <w:t xml:space="preserve"> veiklą – </w:t>
      </w:r>
      <w:r w:rsidR="00C7639F" w:rsidRPr="00284ACF">
        <w:rPr>
          <w:rFonts w:ascii="Times New Roman" w:hAnsi="Times New Roman" w:cs="Times New Roman"/>
          <w:sz w:val="24"/>
          <w:szCs w:val="24"/>
        </w:rPr>
        <w:t>kas mėnesį</w:t>
      </w:r>
      <w:r w:rsidR="006659DB" w:rsidRPr="00284ACF">
        <w:rPr>
          <w:rFonts w:ascii="Times New Roman" w:hAnsi="Times New Roman" w:cs="Times New Roman"/>
          <w:sz w:val="24"/>
          <w:szCs w:val="24"/>
        </w:rPr>
        <w:t>, k</w:t>
      </w:r>
      <w:r w:rsidRPr="00284ACF">
        <w:rPr>
          <w:rFonts w:ascii="Times New Roman" w:hAnsi="Times New Roman" w:cs="Times New Roman"/>
          <w:sz w:val="24"/>
          <w:szCs w:val="24"/>
        </w:rPr>
        <w:t>ultūrinė, meninė, pažintinė, kūrybinė, sportinė, praktinė veikla</w:t>
      </w:r>
      <w:r w:rsidR="006659DB" w:rsidRPr="00284ACF">
        <w:rPr>
          <w:rFonts w:ascii="Times New Roman" w:hAnsi="Times New Roman" w:cs="Times New Roman"/>
          <w:sz w:val="24"/>
          <w:szCs w:val="24"/>
        </w:rPr>
        <w:t xml:space="preserve"> – įvykus renginiui</w:t>
      </w:r>
      <w:r w:rsidRPr="00284ACF">
        <w:rPr>
          <w:rFonts w:ascii="Times New Roman" w:hAnsi="Times New Roman" w:cs="Times New Roman"/>
          <w:sz w:val="24"/>
          <w:szCs w:val="24"/>
        </w:rPr>
        <w:t>);</w:t>
      </w:r>
    </w:p>
    <w:p w:rsidR="001065F1" w:rsidRPr="00284ACF" w:rsidRDefault="001065F1"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 New Roman" w:hAnsi="Times New Roman" w:cs="Times New Roman"/>
          <w:sz w:val="24"/>
          <w:szCs w:val="24"/>
        </w:rPr>
        <w:t>p</w:t>
      </w:r>
      <w:r w:rsidR="002D0E17" w:rsidRPr="00284ACF">
        <w:rPr>
          <w:rFonts w:ascii="Times-Roman" w:hAnsi="Times-Roman" w:cs="Times-Roman"/>
          <w:sz w:val="24"/>
          <w:szCs w:val="24"/>
        </w:rPr>
        <w:t>raved</w:t>
      </w:r>
      <w:r w:rsidR="002D0E17" w:rsidRPr="00284ACF">
        <w:rPr>
          <w:rFonts w:ascii="TimesNewRoman" w:hAnsi="TimesNewRoman" w:cs="TimesNewRoman"/>
          <w:sz w:val="24"/>
          <w:szCs w:val="24"/>
        </w:rPr>
        <w:t>ę</w:t>
      </w:r>
      <w:r w:rsidR="002D0E17" w:rsidRPr="00284ACF">
        <w:rPr>
          <w:rFonts w:ascii="Times-Roman" w:hAnsi="Times-Roman" w:cs="Times-Roman"/>
          <w:sz w:val="24"/>
          <w:szCs w:val="24"/>
        </w:rPr>
        <w:t>s saugaus elgesio instruktaž</w:t>
      </w:r>
      <w:r w:rsidR="002D0E17" w:rsidRPr="00284ACF">
        <w:rPr>
          <w:rFonts w:ascii="TimesNewRoman" w:hAnsi="TimesNewRoman" w:cs="TimesNewRoman"/>
          <w:sz w:val="24"/>
          <w:szCs w:val="24"/>
        </w:rPr>
        <w:t>ą</w:t>
      </w:r>
      <w:r w:rsidR="002D0E17" w:rsidRPr="00284ACF">
        <w:rPr>
          <w:rFonts w:ascii="Times-Roman" w:hAnsi="Times-Roman" w:cs="Times-Roman"/>
          <w:sz w:val="24"/>
          <w:szCs w:val="24"/>
        </w:rPr>
        <w:t>, išspausdina lapus, pateikia mokiniams pasirašyti ir sega į sukurtą segtuvą „Saugaus elgesio ir kiti instruktažai“, o ugdymui procesui pasibaigus, pateikia juos direktoriaus pavaduotojui ugdymui;</w:t>
      </w:r>
    </w:p>
    <w:p w:rsidR="001065F1"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vadovaujamos klas</w:t>
      </w:r>
      <w:r w:rsidRPr="00284ACF">
        <w:rPr>
          <w:rFonts w:ascii="TimesNewRoman" w:hAnsi="TimesNewRoman" w:cs="TimesNewRoman"/>
          <w:sz w:val="24"/>
          <w:szCs w:val="24"/>
        </w:rPr>
        <w:t>ė</w:t>
      </w:r>
      <w:r w:rsidRPr="00284ACF">
        <w:rPr>
          <w:rFonts w:ascii="Times-Roman" w:hAnsi="Times-Roman" w:cs="Times-Roman"/>
          <w:sz w:val="24"/>
          <w:szCs w:val="24"/>
        </w:rPr>
        <w:t>s mokiniams, t</w:t>
      </w:r>
      <w:r w:rsidRPr="00284ACF">
        <w:rPr>
          <w:rFonts w:ascii="TimesNewRoman" w:hAnsi="TimesNewRoman" w:cs="TimesNewRoman"/>
          <w:sz w:val="24"/>
          <w:szCs w:val="24"/>
        </w:rPr>
        <w:t>ė</w:t>
      </w:r>
      <w:r w:rsidRPr="00284ACF">
        <w:rPr>
          <w:rFonts w:ascii="Times-Roman" w:hAnsi="Times-Roman" w:cs="Times-Roman"/>
          <w:sz w:val="24"/>
          <w:szCs w:val="24"/>
        </w:rPr>
        <w:t>vams ar glob</w:t>
      </w:r>
      <w:r w:rsidRPr="00284ACF">
        <w:rPr>
          <w:rFonts w:ascii="TimesNewRoman" w:hAnsi="TimesNewRoman" w:cs="TimesNewRoman"/>
          <w:sz w:val="24"/>
          <w:szCs w:val="24"/>
        </w:rPr>
        <w:t>ė</w:t>
      </w:r>
      <w:r w:rsidRPr="00284ACF">
        <w:rPr>
          <w:rFonts w:ascii="Times-Roman" w:hAnsi="Times-Roman" w:cs="Times-Roman"/>
          <w:sz w:val="24"/>
          <w:szCs w:val="24"/>
        </w:rPr>
        <w:t xml:space="preserve">jams </w:t>
      </w:r>
      <w:r w:rsidRPr="00284ACF">
        <w:rPr>
          <w:rFonts w:ascii="TimesNewRoman" w:hAnsi="TimesNewRoman" w:cs="TimesNewRoman"/>
          <w:sz w:val="24"/>
          <w:szCs w:val="24"/>
        </w:rPr>
        <w:t>į</w:t>
      </w:r>
      <w:r w:rsidRPr="00284ACF">
        <w:rPr>
          <w:rFonts w:ascii="Times-Roman" w:hAnsi="Times-Roman" w:cs="Times-Roman"/>
          <w:sz w:val="24"/>
          <w:szCs w:val="24"/>
        </w:rPr>
        <w:t>teikia vartotoj</w:t>
      </w:r>
      <w:r w:rsidRPr="00284ACF">
        <w:rPr>
          <w:rFonts w:ascii="TimesNewRoman" w:hAnsi="TimesNewRoman" w:cs="TimesNewRoman"/>
          <w:sz w:val="24"/>
          <w:szCs w:val="24"/>
        </w:rPr>
        <w:t xml:space="preserve">ų </w:t>
      </w:r>
      <w:r w:rsidRPr="00284ACF">
        <w:rPr>
          <w:rFonts w:ascii="Times-Roman" w:hAnsi="Times-Roman" w:cs="Times-Roman"/>
          <w:sz w:val="24"/>
          <w:szCs w:val="24"/>
        </w:rPr>
        <w:t>prisijungimo prie elektroninio dienyno vardus ir slaptažodžius;</w:t>
      </w:r>
    </w:p>
    <w:p w:rsidR="001065F1"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 xml:space="preserve">gali </w:t>
      </w:r>
      <w:r w:rsidRPr="00284ACF">
        <w:rPr>
          <w:rFonts w:ascii="TimesNewRoman" w:hAnsi="TimesNewRoman" w:cs="TimesNewRoman"/>
          <w:sz w:val="24"/>
          <w:szCs w:val="24"/>
        </w:rPr>
        <w:t>į</w:t>
      </w:r>
      <w:r w:rsidRPr="00284ACF">
        <w:rPr>
          <w:rFonts w:ascii="Times-Roman" w:hAnsi="Times-Roman" w:cs="Times-Roman"/>
          <w:sz w:val="24"/>
          <w:szCs w:val="24"/>
        </w:rPr>
        <w:t>vesti informacij</w:t>
      </w:r>
      <w:r w:rsidRPr="00284ACF">
        <w:rPr>
          <w:rFonts w:ascii="TimesNewRoman" w:hAnsi="TimesNewRoman" w:cs="TimesNewRoman"/>
          <w:sz w:val="24"/>
          <w:szCs w:val="24"/>
        </w:rPr>
        <w:t xml:space="preserve">ą </w:t>
      </w:r>
      <w:r w:rsidRPr="00284ACF">
        <w:rPr>
          <w:rFonts w:ascii="Times-Roman" w:hAnsi="Times-Roman" w:cs="Times-Roman"/>
          <w:sz w:val="24"/>
          <w:szCs w:val="24"/>
        </w:rPr>
        <w:t>apie klas</w:t>
      </w:r>
      <w:r w:rsidRPr="00284ACF">
        <w:rPr>
          <w:rFonts w:ascii="TimesNewRoman" w:hAnsi="TimesNewRoman" w:cs="TimesNewRoman"/>
          <w:sz w:val="24"/>
          <w:szCs w:val="24"/>
        </w:rPr>
        <w:t>ė</w:t>
      </w:r>
      <w:r w:rsidRPr="00284ACF">
        <w:rPr>
          <w:rFonts w:ascii="Times-Roman" w:hAnsi="Times-Roman" w:cs="Times-Roman"/>
          <w:sz w:val="24"/>
          <w:szCs w:val="24"/>
        </w:rPr>
        <w:t>s mokini</w:t>
      </w:r>
      <w:r w:rsidRPr="00284ACF">
        <w:rPr>
          <w:rFonts w:ascii="TimesNewRoman" w:hAnsi="TimesNewRoman" w:cs="TimesNewRoman"/>
          <w:sz w:val="24"/>
          <w:szCs w:val="24"/>
        </w:rPr>
        <w:t xml:space="preserve">ų </w:t>
      </w:r>
      <w:r w:rsidRPr="00284ACF">
        <w:rPr>
          <w:rFonts w:ascii="Times-Roman" w:hAnsi="Times-Roman" w:cs="Times-Roman"/>
          <w:sz w:val="24"/>
          <w:szCs w:val="24"/>
        </w:rPr>
        <w:t>gimtadienius, nurodant m</w:t>
      </w:r>
      <w:r w:rsidRPr="00284ACF">
        <w:rPr>
          <w:rFonts w:ascii="TimesNewRoman" w:hAnsi="TimesNewRoman" w:cs="TimesNewRoman"/>
          <w:sz w:val="24"/>
          <w:szCs w:val="24"/>
        </w:rPr>
        <w:t>ė</w:t>
      </w:r>
      <w:r w:rsidRPr="00284ACF">
        <w:rPr>
          <w:rFonts w:ascii="Times-Roman" w:hAnsi="Times-Roman" w:cs="Times-Roman"/>
          <w:sz w:val="24"/>
          <w:szCs w:val="24"/>
        </w:rPr>
        <w:t>nes</w:t>
      </w:r>
      <w:r w:rsidRPr="00284ACF">
        <w:rPr>
          <w:rFonts w:ascii="TimesNewRoman" w:hAnsi="TimesNewRoman" w:cs="TimesNewRoman"/>
          <w:sz w:val="24"/>
          <w:szCs w:val="24"/>
        </w:rPr>
        <w:t xml:space="preserve">į </w:t>
      </w:r>
      <w:r w:rsidRPr="00284ACF">
        <w:rPr>
          <w:rFonts w:ascii="Times-Roman" w:hAnsi="Times-Roman" w:cs="Times-Roman"/>
          <w:sz w:val="24"/>
          <w:szCs w:val="24"/>
        </w:rPr>
        <w:t>ir dien</w:t>
      </w:r>
      <w:r w:rsidRPr="00284ACF">
        <w:rPr>
          <w:rFonts w:ascii="TimesNewRoman" w:hAnsi="TimesNewRoman" w:cs="TimesNewRoman"/>
          <w:sz w:val="24"/>
          <w:szCs w:val="24"/>
        </w:rPr>
        <w:t>ą</w:t>
      </w:r>
      <w:r w:rsidRPr="00284ACF">
        <w:rPr>
          <w:rFonts w:ascii="Times-Roman" w:hAnsi="Times-Roman" w:cs="Times-Roman"/>
          <w:sz w:val="24"/>
          <w:szCs w:val="24"/>
        </w:rPr>
        <w:t>, jei mokiniai tam neprieštarauja;</w:t>
      </w:r>
    </w:p>
    <w:p w:rsidR="001065F1"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skelbia informacij</w:t>
      </w:r>
      <w:r w:rsidRPr="00284ACF">
        <w:rPr>
          <w:rFonts w:ascii="TimesNewRoman" w:hAnsi="TimesNewRoman" w:cs="TimesNewRoman"/>
          <w:sz w:val="24"/>
          <w:szCs w:val="24"/>
        </w:rPr>
        <w:t xml:space="preserve">ą </w:t>
      </w:r>
      <w:r w:rsidRPr="00284ACF">
        <w:rPr>
          <w:rFonts w:ascii="Times-Roman" w:hAnsi="Times-Roman" w:cs="Times-Roman"/>
          <w:sz w:val="24"/>
          <w:szCs w:val="24"/>
        </w:rPr>
        <w:t>apie t</w:t>
      </w:r>
      <w:r w:rsidRPr="00284ACF">
        <w:rPr>
          <w:rFonts w:ascii="TimesNewRoman" w:hAnsi="TimesNewRoman" w:cs="TimesNewRoman"/>
          <w:sz w:val="24"/>
          <w:szCs w:val="24"/>
        </w:rPr>
        <w:t>ė</w:t>
      </w:r>
      <w:r w:rsidRPr="00284ACF">
        <w:rPr>
          <w:rFonts w:ascii="Times-Roman" w:hAnsi="Times-Roman" w:cs="Times-Roman"/>
          <w:sz w:val="24"/>
          <w:szCs w:val="24"/>
        </w:rPr>
        <w:t>v</w:t>
      </w:r>
      <w:r w:rsidRPr="00284ACF">
        <w:rPr>
          <w:rFonts w:ascii="TimesNewRoman" w:hAnsi="TimesNewRoman" w:cs="TimesNewRoman"/>
          <w:sz w:val="24"/>
          <w:szCs w:val="24"/>
        </w:rPr>
        <w:t xml:space="preserve">ų </w:t>
      </w:r>
      <w:r w:rsidRPr="00284ACF">
        <w:rPr>
          <w:rFonts w:ascii="Times-Roman" w:hAnsi="Times-Roman" w:cs="Times-Roman"/>
          <w:sz w:val="24"/>
          <w:szCs w:val="24"/>
        </w:rPr>
        <w:t>susirinkimus, nurodo j</w:t>
      </w:r>
      <w:r w:rsidRPr="00284ACF">
        <w:rPr>
          <w:rFonts w:ascii="TimesNewRoman" w:hAnsi="TimesNewRoman" w:cs="TimesNewRoman"/>
          <w:sz w:val="24"/>
          <w:szCs w:val="24"/>
        </w:rPr>
        <w:t xml:space="preserve">ų </w:t>
      </w:r>
      <w:r w:rsidRPr="00284ACF">
        <w:rPr>
          <w:rFonts w:ascii="Times-Roman" w:hAnsi="Times-Roman" w:cs="Times-Roman"/>
          <w:sz w:val="24"/>
          <w:szCs w:val="24"/>
        </w:rPr>
        <w:t>viet</w:t>
      </w:r>
      <w:r w:rsidRPr="00284ACF">
        <w:rPr>
          <w:rFonts w:ascii="TimesNewRoman" w:hAnsi="TimesNewRoman" w:cs="TimesNewRoman"/>
          <w:sz w:val="24"/>
          <w:szCs w:val="24"/>
        </w:rPr>
        <w:t>ą</w:t>
      </w:r>
      <w:r w:rsidRPr="00284ACF">
        <w:rPr>
          <w:rFonts w:ascii="Times-Roman" w:hAnsi="Times-Roman" w:cs="Times-Roman"/>
          <w:sz w:val="24"/>
          <w:szCs w:val="24"/>
        </w:rPr>
        <w:t>, laik</w:t>
      </w:r>
      <w:r w:rsidRPr="00284ACF">
        <w:rPr>
          <w:rFonts w:ascii="TimesNewRoman" w:hAnsi="TimesNewRoman" w:cs="TimesNewRoman"/>
          <w:sz w:val="24"/>
          <w:szCs w:val="24"/>
        </w:rPr>
        <w:t xml:space="preserve">ą </w:t>
      </w:r>
      <w:r w:rsidRPr="00284ACF">
        <w:rPr>
          <w:rFonts w:ascii="Times-Roman" w:hAnsi="Times-Roman" w:cs="Times-Roman"/>
          <w:sz w:val="24"/>
          <w:szCs w:val="24"/>
        </w:rPr>
        <w:t>ir temas;</w:t>
      </w:r>
    </w:p>
    <w:p w:rsidR="001065F1"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par</w:t>
      </w:r>
      <w:r w:rsidR="007273CE" w:rsidRPr="00284ACF">
        <w:rPr>
          <w:rFonts w:ascii="Times-Roman" w:hAnsi="Times-Roman" w:cs="Times-Roman"/>
          <w:sz w:val="24"/>
          <w:szCs w:val="24"/>
        </w:rPr>
        <w:t>engia</w:t>
      </w:r>
      <w:r w:rsidRPr="00284ACF">
        <w:rPr>
          <w:rFonts w:ascii="Times-Roman" w:hAnsi="Times-Roman" w:cs="Times-Roman"/>
          <w:sz w:val="24"/>
          <w:szCs w:val="24"/>
        </w:rPr>
        <w:t xml:space="preserve"> elektroninio dienyno ataskaitas iš mokyklos išeinantiems mokiniams;</w:t>
      </w:r>
    </w:p>
    <w:p w:rsidR="001065F1"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pateikia mokini</w:t>
      </w:r>
      <w:r w:rsidRPr="00284ACF">
        <w:rPr>
          <w:rFonts w:ascii="TimesNewRoman" w:hAnsi="TimesNewRoman" w:cs="TimesNewRoman"/>
          <w:sz w:val="24"/>
          <w:szCs w:val="24"/>
        </w:rPr>
        <w:t xml:space="preserve">ų </w:t>
      </w:r>
      <w:r w:rsidRPr="00284ACF">
        <w:rPr>
          <w:rFonts w:ascii="Times-Roman" w:hAnsi="Times-Roman" w:cs="Times-Roman"/>
          <w:sz w:val="24"/>
          <w:szCs w:val="24"/>
        </w:rPr>
        <w:t>mokymosi pasiekimus už duomen</w:t>
      </w:r>
      <w:r w:rsidRPr="00284ACF">
        <w:rPr>
          <w:rFonts w:ascii="TimesNewRoman" w:hAnsi="TimesNewRoman" w:cs="TimesNewRoman"/>
          <w:sz w:val="24"/>
          <w:szCs w:val="24"/>
        </w:rPr>
        <w:t xml:space="preserve">ų </w:t>
      </w:r>
      <w:r w:rsidRPr="00284ACF">
        <w:rPr>
          <w:rFonts w:ascii="Times-Roman" w:hAnsi="Times-Roman" w:cs="Times-Roman"/>
          <w:sz w:val="24"/>
          <w:szCs w:val="24"/>
        </w:rPr>
        <w:t>tvarkym</w:t>
      </w:r>
      <w:r w:rsidRPr="00284ACF">
        <w:rPr>
          <w:rFonts w:ascii="TimesNewRoman" w:hAnsi="TimesNewRoman" w:cs="TimesNewRoman"/>
          <w:sz w:val="24"/>
          <w:szCs w:val="24"/>
        </w:rPr>
        <w:t xml:space="preserve">ą </w:t>
      </w:r>
      <w:r w:rsidRPr="00284ACF">
        <w:rPr>
          <w:rFonts w:ascii="Times-Roman" w:hAnsi="Times-Roman" w:cs="Times-Roman"/>
          <w:sz w:val="24"/>
          <w:szCs w:val="24"/>
        </w:rPr>
        <w:t>atsakingiems asmenims;</w:t>
      </w:r>
    </w:p>
    <w:p w:rsidR="001065F1" w:rsidRPr="00284ACF" w:rsidRDefault="002D0E17" w:rsidP="00284ACF">
      <w:pPr>
        <w:pStyle w:val="Sraopastraipa"/>
        <w:numPr>
          <w:ilvl w:val="1"/>
          <w:numId w:val="1"/>
        </w:numPr>
        <w:tabs>
          <w:tab w:val="left" w:pos="1560"/>
          <w:tab w:val="left" w:pos="1701"/>
          <w:tab w:val="left" w:pos="1843"/>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užtikrina klas</w:t>
      </w:r>
      <w:r w:rsidRPr="00284ACF">
        <w:rPr>
          <w:rFonts w:ascii="TimesNewRoman" w:hAnsi="TimesNewRoman" w:cs="TimesNewRoman"/>
          <w:sz w:val="24"/>
          <w:szCs w:val="24"/>
        </w:rPr>
        <w:t>ė</w:t>
      </w:r>
      <w:r w:rsidRPr="00284ACF">
        <w:rPr>
          <w:rFonts w:ascii="Times-Roman" w:hAnsi="Times-Roman" w:cs="Times-Roman"/>
          <w:sz w:val="24"/>
          <w:szCs w:val="24"/>
        </w:rPr>
        <w:t>s mokini</w:t>
      </w:r>
      <w:r w:rsidRPr="00284ACF">
        <w:rPr>
          <w:rFonts w:ascii="TimesNewRoman" w:hAnsi="TimesNewRoman" w:cs="TimesNewRoman"/>
          <w:sz w:val="24"/>
          <w:szCs w:val="24"/>
        </w:rPr>
        <w:t xml:space="preserve">ų </w:t>
      </w:r>
      <w:r w:rsidRPr="00284ACF">
        <w:rPr>
          <w:rFonts w:ascii="Times-Roman" w:hAnsi="Times-Roman" w:cs="Times-Roman"/>
          <w:sz w:val="24"/>
          <w:szCs w:val="24"/>
        </w:rPr>
        <w:t>duomen</w:t>
      </w:r>
      <w:r w:rsidRPr="00284ACF">
        <w:rPr>
          <w:rFonts w:ascii="TimesNewRoman" w:hAnsi="TimesNewRoman" w:cs="TimesNewRoman"/>
          <w:sz w:val="24"/>
          <w:szCs w:val="24"/>
        </w:rPr>
        <w:t xml:space="preserve">ų </w:t>
      </w:r>
      <w:r w:rsidRPr="00284ACF">
        <w:rPr>
          <w:rFonts w:ascii="Times-Roman" w:hAnsi="Times-Roman" w:cs="Times-Roman"/>
          <w:sz w:val="24"/>
          <w:szCs w:val="24"/>
        </w:rPr>
        <w:t>saugum</w:t>
      </w:r>
      <w:r w:rsidRPr="00284ACF">
        <w:rPr>
          <w:rFonts w:ascii="TimesNewRoman" w:hAnsi="TimesNewRoman" w:cs="TimesNewRoman"/>
          <w:sz w:val="24"/>
          <w:szCs w:val="24"/>
        </w:rPr>
        <w:t>ą</w:t>
      </w:r>
      <w:r w:rsidRPr="00284ACF">
        <w:rPr>
          <w:rFonts w:ascii="Times-Roman" w:hAnsi="Times-Roman" w:cs="Times-Roman"/>
          <w:sz w:val="24"/>
          <w:szCs w:val="24"/>
        </w:rPr>
        <w:t>;</w:t>
      </w:r>
    </w:p>
    <w:p w:rsidR="003A3873" w:rsidRPr="00284ACF" w:rsidRDefault="002D0E17" w:rsidP="00284ACF">
      <w:pPr>
        <w:pStyle w:val="Sraopastraipa"/>
        <w:numPr>
          <w:ilvl w:val="1"/>
          <w:numId w:val="1"/>
        </w:numPr>
        <w:tabs>
          <w:tab w:val="left" w:pos="1560"/>
          <w:tab w:val="left" w:pos="1701"/>
          <w:tab w:val="left" w:pos="1843"/>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kasdien patikrina vadovaujamos klas</w:t>
      </w:r>
      <w:r w:rsidRPr="00284ACF">
        <w:rPr>
          <w:rFonts w:ascii="TimesNewRoman" w:hAnsi="TimesNewRoman" w:cs="TimesNewRoman"/>
          <w:sz w:val="24"/>
          <w:szCs w:val="24"/>
        </w:rPr>
        <w:t>ė</w:t>
      </w:r>
      <w:r w:rsidRPr="00284ACF">
        <w:rPr>
          <w:rFonts w:ascii="Times-Roman" w:hAnsi="Times-Roman" w:cs="Times-Roman"/>
          <w:sz w:val="24"/>
          <w:szCs w:val="24"/>
        </w:rPr>
        <w:t>s mokini</w:t>
      </w:r>
      <w:r w:rsidRPr="00284ACF">
        <w:rPr>
          <w:rFonts w:ascii="TimesNewRoman" w:hAnsi="TimesNewRoman" w:cs="TimesNewRoman"/>
          <w:sz w:val="24"/>
          <w:szCs w:val="24"/>
        </w:rPr>
        <w:t xml:space="preserve">ų </w:t>
      </w:r>
      <w:r w:rsidRPr="00284ACF">
        <w:rPr>
          <w:rFonts w:ascii="Times-Roman" w:hAnsi="Times-Roman" w:cs="Times-Roman"/>
          <w:sz w:val="24"/>
          <w:szCs w:val="24"/>
        </w:rPr>
        <w:t>lankomum</w:t>
      </w:r>
      <w:r w:rsidRPr="00284ACF">
        <w:rPr>
          <w:rFonts w:ascii="TimesNewRoman" w:hAnsi="TimesNewRoman" w:cs="TimesNewRoman"/>
          <w:sz w:val="24"/>
          <w:szCs w:val="24"/>
        </w:rPr>
        <w:t xml:space="preserve">ą </w:t>
      </w:r>
      <w:r w:rsidRPr="00284ACF">
        <w:rPr>
          <w:rFonts w:ascii="Times-Roman" w:hAnsi="Times-Roman" w:cs="Times-Roman"/>
          <w:sz w:val="24"/>
          <w:szCs w:val="24"/>
        </w:rPr>
        <w:t>ir informuoja t</w:t>
      </w:r>
      <w:r w:rsidRPr="00284ACF">
        <w:rPr>
          <w:rFonts w:ascii="TimesNewRoman" w:hAnsi="TimesNewRoman" w:cs="TimesNewRoman"/>
          <w:sz w:val="24"/>
          <w:szCs w:val="24"/>
        </w:rPr>
        <w:t>ė</w:t>
      </w:r>
      <w:r w:rsidRPr="00284ACF">
        <w:rPr>
          <w:rFonts w:ascii="Times-Roman" w:hAnsi="Times-Roman" w:cs="Times-Roman"/>
          <w:sz w:val="24"/>
          <w:szCs w:val="24"/>
        </w:rPr>
        <w:t>vus ar glob</w:t>
      </w:r>
      <w:r w:rsidRPr="00284ACF">
        <w:rPr>
          <w:rFonts w:ascii="TimesNewRoman" w:hAnsi="TimesNewRoman" w:cs="TimesNewRoman"/>
          <w:sz w:val="24"/>
          <w:szCs w:val="24"/>
        </w:rPr>
        <w:t>ė</w:t>
      </w:r>
      <w:r w:rsidRPr="00284ACF">
        <w:rPr>
          <w:rFonts w:ascii="Times-Roman" w:hAnsi="Times-Roman" w:cs="Times-Roman"/>
          <w:sz w:val="24"/>
          <w:szCs w:val="24"/>
        </w:rPr>
        <w:t>jus (el. dienyno paštu, trumposiomis  žinutėmis ar skambučiu) apie pamokas praleidusius mokinius, išsiaiškina pamok</w:t>
      </w:r>
      <w:r w:rsidRPr="00284ACF">
        <w:rPr>
          <w:rFonts w:ascii="TimesNewRoman" w:hAnsi="TimesNewRoman" w:cs="TimesNewRoman"/>
          <w:sz w:val="24"/>
          <w:szCs w:val="24"/>
        </w:rPr>
        <w:t xml:space="preserve">ų </w:t>
      </w:r>
      <w:r w:rsidRPr="00284ACF">
        <w:rPr>
          <w:rFonts w:ascii="Times-Roman" w:hAnsi="Times-Roman" w:cs="Times-Roman"/>
          <w:sz w:val="24"/>
          <w:szCs w:val="24"/>
        </w:rPr>
        <w:t>praleidimo priežastis. Gav</w:t>
      </w:r>
      <w:r w:rsidRPr="00284ACF">
        <w:rPr>
          <w:rFonts w:ascii="TimesNewRoman" w:hAnsi="TimesNewRoman" w:cs="TimesNewRoman"/>
          <w:sz w:val="24"/>
          <w:szCs w:val="24"/>
        </w:rPr>
        <w:t xml:space="preserve">ę </w:t>
      </w:r>
      <w:r w:rsidRPr="00284ACF">
        <w:rPr>
          <w:rFonts w:ascii="Times-Roman" w:hAnsi="Times-Roman" w:cs="Times-Roman"/>
          <w:sz w:val="24"/>
          <w:szCs w:val="24"/>
        </w:rPr>
        <w:t>iš mokinio praleistas pamokas pateisinant</w:t>
      </w:r>
      <w:r w:rsidRPr="00284ACF">
        <w:rPr>
          <w:rFonts w:ascii="TimesNewRoman" w:hAnsi="TimesNewRoman" w:cs="TimesNewRoman"/>
          <w:sz w:val="24"/>
          <w:szCs w:val="24"/>
        </w:rPr>
        <w:t xml:space="preserve">į </w:t>
      </w:r>
      <w:r w:rsidRPr="00284ACF">
        <w:rPr>
          <w:rFonts w:ascii="Times-Roman" w:hAnsi="Times-Roman" w:cs="Times-Roman"/>
          <w:sz w:val="24"/>
          <w:szCs w:val="24"/>
        </w:rPr>
        <w:t>dokument</w:t>
      </w:r>
      <w:r w:rsidRPr="00284ACF">
        <w:rPr>
          <w:rFonts w:ascii="TimesNewRoman" w:hAnsi="TimesNewRoman" w:cs="TimesNewRoman"/>
          <w:sz w:val="24"/>
          <w:szCs w:val="24"/>
        </w:rPr>
        <w:t xml:space="preserve">ą, </w:t>
      </w:r>
      <w:r w:rsidRPr="00284ACF">
        <w:rPr>
          <w:rFonts w:ascii="Times-Roman" w:hAnsi="Times-Roman" w:cs="Times-Roman"/>
          <w:sz w:val="24"/>
          <w:szCs w:val="24"/>
        </w:rPr>
        <w:t xml:space="preserve">per dvi darbo dienas </w:t>
      </w:r>
      <w:r w:rsidRPr="00284ACF">
        <w:rPr>
          <w:rFonts w:ascii="TimesNewRoman" w:hAnsi="TimesNewRoman" w:cs="TimesNewRoman"/>
          <w:sz w:val="24"/>
          <w:szCs w:val="24"/>
        </w:rPr>
        <w:t>į</w:t>
      </w:r>
      <w:r w:rsidRPr="00284ACF">
        <w:rPr>
          <w:rFonts w:ascii="Times-Roman" w:hAnsi="Times-Roman" w:cs="Times-Roman"/>
          <w:sz w:val="24"/>
          <w:szCs w:val="24"/>
        </w:rPr>
        <w:t xml:space="preserve">veda duomenis </w:t>
      </w:r>
      <w:r w:rsidRPr="00284ACF">
        <w:rPr>
          <w:rFonts w:ascii="TimesNewRoman" w:hAnsi="TimesNewRoman" w:cs="TimesNewRoman"/>
          <w:sz w:val="24"/>
          <w:szCs w:val="24"/>
        </w:rPr>
        <w:t>į</w:t>
      </w:r>
      <w:r w:rsidRPr="00284ACF">
        <w:rPr>
          <w:rFonts w:ascii="Times-Roman" w:hAnsi="Times-Roman" w:cs="Times-Roman"/>
          <w:sz w:val="24"/>
          <w:szCs w:val="24"/>
        </w:rPr>
        <w:t xml:space="preserve"> elektronin</w:t>
      </w:r>
      <w:r w:rsidRPr="00284ACF">
        <w:rPr>
          <w:rFonts w:ascii="TimesNewRoman" w:hAnsi="TimesNewRoman" w:cs="TimesNewRoman"/>
          <w:sz w:val="24"/>
          <w:szCs w:val="24"/>
        </w:rPr>
        <w:t xml:space="preserve">į </w:t>
      </w:r>
      <w:r w:rsidRPr="00284ACF">
        <w:rPr>
          <w:rFonts w:ascii="Times-Roman" w:hAnsi="Times-Roman" w:cs="Times-Roman"/>
          <w:sz w:val="24"/>
          <w:szCs w:val="24"/>
        </w:rPr>
        <w:t>dienyn</w:t>
      </w:r>
      <w:r w:rsidRPr="00284ACF">
        <w:rPr>
          <w:rFonts w:ascii="TimesNewRoman" w:hAnsi="TimesNewRoman" w:cs="TimesNewRoman"/>
          <w:sz w:val="24"/>
          <w:szCs w:val="24"/>
        </w:rPr>
        <w:t>ą</w:t>
      </w:r>
      <w:r w:rsidRPr="00284ACF">
        <w:rPr>
          <w:rFonts w:ascii="Times-Roman" w:hAnsi="Times-Roman" w:cs="Times-Roman"/>
          <w:sz w:val="24"/>
          <w:szCs w:val="24"/>
        </w:rPr>
        <w:t xml:space="preserve">; </w:t>
      </w:r>
    </w:p>
    <w:p w:rsidR="003A3873" w:rsidRPr="00284ACF" w:rsidRDefault="002D0E17" w:rsidP="00284ACF">
      <w:pPr>
        <w:pStyle w:val="Sraopastraipa"/>
        <w:numPr>
          <w:ilvl w:val="1"/>
          <w:numId w:val="1"/>
        </w:numPr>
        <w:tabs>
          <w:tab w:val="left" w:pos="1560"/>
          <w:tab w:val="left" w:pos="1701"/>
          <w:tab w:val="left" w:pos="1843"/>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t</w:t>
      </w:r>
      <w:r w:rsidRPr="00284ACF">
        <w:rPr>
          <w:rFonts w:ascii="TimesNewRoman" w:hAnsi="TimesNewRoman" w:cs="TimesNewRoman"/>
          <w:sz w:val="24"/>
          <w:szCs w:val="24"/>
        </w:rPr>
        <w:t>ė</w:t>
      </w:r>
      <w:r w:rsidRPr="00284ACF">
        <w:rPr>
          <w:rFonts w:ascii="Times-Roman" w:hAnsi="Times-Roman" w:cs="Times-Roman"/>
          <w:sz w:val="24"/>
          <w:szCs w:val="24"/>
        </w:rPr>
        <w:t>vams, neturintiems galimyb</w:t>
      </w:r>
      <w:r w:rsidRPr="00284ACF">
        <w:rPr>
          <w:rFonts w:ascii="TimesNewRoman" w:hAnsi="TimesNewRoman" w:cs="TimesNewRoman"/>
          <w:sz w:val="24"/>
          <w:szCs w:val="24"/>
        </w:rPr>
        <w:t>ė</w:t>
      </w:r>
      <w:r w:rsidRPr="00284ACF">
        <w:rPr>
          <w:rFonts w:ascii="Times-Roman" w:hAnsi="Times-Roman" w:cs="Times-Roman"/>
          <w:sz w:val="24"/>
          <w:szCs w:val="24"/>
        </w:rPr>
        <w:t>s prisijungti prie elektroninio dienyno, kas m</w:t>
      </w:r>
      <w:r w:rsidRPr="00284ACF">
        <w:rPr>
          <w:rFonts w:ascii="TimesNewRoman" w:hAnsi="TimesNewRoman" w:cs="TimesNewRoman"/>
          <w:sz w:val="24"/>
          <w:szCs w:val="24"/>
        </w:rPr>
        <w:t>ė</w:t>
      </w:r>
      <w:r w:rsidRPr="00284ACF">
        <w:rPr>
          <w:rFonts w:ascii="Times-Roman" w:hAnsi="Times-Roman" w:cs="Times-Roman"/>
          <w:sz w:val="24"/>
          <w:szCs w:val="24"/>
        </w:rPr>
        <w:t>nes</w:t>
      </w:r>
      <w:r w:rsidRPr="00284ACF">
        <w:rPr>
          <w:rFonts w:ascii="TimesNewRoman" w:hAnsi="TimesNewRoman" w:cs="TimesNewRoman"/>
          <w:sz w:val="24"/>
          <w:szCs w:val="24"/>
        </w:rPr>
        <w:t>į</w:t>
      </w:r>
      <w:r w:rsidRPr="00284ACF">
        <w:rPr>
          <w:rFonts w:ascii="Times-Roman" w:hAnsi="Times-Roman" w:cs="Times-Roman"/>
          <w:sz w:val="24"/>
          <w:szCs w:val="24"/>
        </w:rPr>
        <w:t xml:space="preserve"> išspausdina mokinio pažangumo ir lankomumo ataskaitas;</w:t>
      </w:r>
    </w:p>
    <w:p w:rsidR="003A3873" w:rsidRPr="00284ACF" w:rsidRDefault="002D0E17" w:rsidP="00284ACF">
      <w:pPr>
        <w:pStyle w:val="Sraopastraipa"/>
        <w:numPr>
          <w:ilvl w:val="1"/>
          <w:numId w:val="1"/>
        </w:numPr>
        <w:tabs>
          <w:tab w:val="left" w:pos="1560"/>
          <w:tab w:val="left" w:pos="1701"/>
          <w:tab w:val="left" w:pos="1843"/>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T</w:t>
      </w:r>
      <w:r w:rsidRPr="00284ACF">
        <w:rPr>
          <w:rFonts w:ascii="TimesNewRoman" w:hAnsi="TimesNewRoman" w:cs="TimesNewRoman"/>
          <w:sz w:val="24"/>
          <w:szCs w:val="24"/>
        </w:rPr>
        <w:t>ė</w:t>
      </w:r>
      <w:r w:rsidRPr="00284ACF">
        <w:rPr>
          <w:rFonts w:ascii="Times-Roman" w:hAnsi="Times-Roman" w:cs="Times-Roman"/>
          <w:sz w:val="24"/>
          <w:szCs w:val="24"/>
        </w:rPr>
        <w:t>vų ar glob</w:t>
      </w:r>
      <w:r w:rsidRPr="00284ACF">
        <w:rPr>
          <w:rFonts w:ascii="TimesNewRoman" w:hAnsi="TimesNewRoman" w:cs="TimesNewRoman"/>
          <w:sz w:val="24"/>
          <w:szCs w:val="24"/>
        </w:rPr>
        <w:t>ė</w:t>
      </w:r>
      <w:r w:rsidRPr="00284ACF">
        <w:rPr>
          <w:rFonts w:ascii="Times-Roman" w:hAnsi="Times-Roman" w:cs="Times-Roman"/>
          <w:sz w:val="24"/>
          <w:szCs w:val="24"/>
        </w:rPr>
        <w:t>jų pasirašytus raštus apie mokinio mokym</w:t>
      </w:r>
      <w:r w:rsidRPr="00284ACF">
        <w:rPr>
          <w:rFonts w:ascii="TimesNewRoman" w:hAnsi="TimesNewRoman" w:cs="TimesNewRoman"/>
          <w:sz w:val="24"/>
          <w:szCs w:val="24"/>
        </w:rPr>
        <w:t>ą</w:t>
      </w:r>
      <w:r w:rsidRPr="00284ACF">
        <w:rPr>
          <w:rFonts w:ascii="Times-Roman" w:hAnsi="Times-Roman" w:cs="Times-Roman"/>
          <w:sz w:val="24"/>
          <w:szCs w:val="24"/>
        </w:rPr>
        <w:t xml:space="preserve">si, gautas pastabas, pažymius, lankomumą, grąžinamas klasės vadovui. Klasės vadovas raštus saugo sukurtoje  byloje </w:t>
      </w:r>
      <w:r w:rsidR="001065F1" w:rsidRPr="00284ACF">
        <w:rPr>
          <w:rFonts w:ascii="Times-Roman" w:hAnsi="Times-Roman" w:cs="Times-Roman"/>
          <w:sz w:val="24"/>
          <w:szCs w:val="24"/>
        </w:rPr>
        <w:t>„</w:t>
      </w:r>
      <w:r w:rsidRPr="00284ACF">
        <w:rPr>
          <w:rFonts w:ascii="Times-Roman" w:hAnsi="Times-Roman" w:cs="Times-Roman"/>
          <w:sz w:val="24"/>
          <w:szCs w:val="24"/>
        </w:rPr>
        <w:t>Informacij</w:t>
      </w:r>
      <w:r w:rsidRPr="00284ACF">
        <w:rPr>
          <w:rFonts w:ascii="TimesNewRoman" w:hAnsi="TimesNewRoman" w:cs="TimesNewRoman"/>
          <w:sz w:val="24"/>
          <w:szCs w:val="24"/>
        </w:rPr>
        <w:t xml:space="preserve">a </w:t>
      </w:r>
      <w:r w:rsidRPr="00284ACF">
        <w:rPr>
          <w:rFonts w:ascii="Times-Roman" w:hAnsi="Times-Roman" w:cs="Times-Roman"/>
          <w:sz w:val="24"/>
          <w:szCs w:val="24"/>
        </w:rPr>
        <w:t>t</w:t>
      </w:r>
      <w:r w:rsidRPr="00284ACF">
        <w:rPr>
          <w:rFonts w:ascii="TimesNewRoman" w:hAnsi="TimesNewRoman" w:cs="TimesNewRoman"/>
          <w:sz w:val="24"/>
          <w:szCs w:val="24"/>
        </w:rPr>
        <w:t>ė</w:t>
      </w:r>
      <w:r w:rsidRPr="00284ACF">
        <w:rPr>
          <w:rFonts w:ascii="Times-Roman" w:hAnsi="Times-Roman" w:cs="Times-Roman"/>
          <w:sz w:val="24"/>
          <w:szCs w:val="24"/>
        </w:rPr>
        <w:t>vams apie mokinio mokym</w:t>
      </w:r>
      <w:r w:rsidRPr="00284ACF">
        <w:rPr>
          <w:rFonts w:ascii="TimesNewRoman" w:hAnsi="TimesNewRoman" w:cs="TimesNewRoman"/>
          <w:sz w:val="24"/>
          <w:szCs w:val="24"/>
        </w:rPr>
        <w:t>ą</w:t>
      </w:r>
      <w:r w:rsidRPr="00284ACF">
        <w:rPr>
          <w:rFonts w:ascii="Times-Roman" w:hAnsi="Times-Roman" w:cs="Times-Roman"/>
          <w:sz w:val="24"/>
          <w:szCs w:val="24"/>
        </w:rPr>
        <w:t>si, gautas pastabas, pažymius, lankomumą“;</w:t>
      </w:r>
    </w:p>
    <w:p w:rsidR="003A3873" w:rsidRPr="00284ACF" w:rsidRDefault="002D0E17" w:rsidP="00284ACF">
      <w:pPr>
        <w:pStyle w:val="Sraopastraipa"/>
        <w:numPr>
          <w:ilvl w:val="1"/>
          <w:numId w:val="1"/>
        </w:numPr>
        <w:tabs>
          <w:tab w:val="left" w:pos="1560"/>
          <w:tab w:val="left" w:pos="1701"/>
          <w:tab w:val="left" w:pos="1843"/>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pasibaigus m</w:t>
      </w:r>
      <w:r w:rsidRPr="00284ACF">
        <w:rPr>
          <w:rFonts w:ascii="TimesNewRoman" w:hAnsi="TimesNewRoman" w:cs="TimesNewRoman"/>
          <w:sz w:val="24"/>
          <w:szCs w:val="24"/>
        </w:rPr>
        <w:t>ė</w:t>
      </w:r>
      <w:r w:rsidRPr="00284ACF">
        <w:rPr>
          <w:rFonts w:ascii="Times-Roman" w:hAnsi="Times-Roman" w:cs="Times-Roman"/>
          <w:sz w:val="24"/>
          <w:szCs w:val="24"/>
        </w:rPr>
        <w:t xml:space="preserve">nesiui iki </w:t>
      </w:r>
      <w:r w:rsidR="00C7639F" w:rsidRPr="00284ACF">
        <w:rPr>
          <w:rFonts w:ascii="Times-Roman" w:hAnsi="Times-Roman" w:cs="Times-Roman"/>
          <w:sz w:val="24"/>
          <w:szCs w:val="24"/>
        </w:rPr>
        <w:t xml:space="preserve">mėnesio </w:t>
      </w:r>
      <w:r w:rsidRPr="00284ACF">
        <w:rPr>
          <w:rFonts w:ascii="Times-Roman" w:hAnsi="Times-Roman" w:cs="Times-Roman"/>
          <w:sz w:val="24"/>
          <w:szCs w:val="24"/>
        </w:rPr>
        <w:t>5 dienos pateikia lankomumo ataskaitas socialinei pedagogei;</w:t>
      </w:r>
    </w:p>
    <w:p w:rsidR="002D0E17" w:rsidRPr="00284ACF" w:rsidRDefault="002D0E17" w:rsidP="00284ACF">
      <w:pPr>
        <w:pStyle w:val="Sraopastraipa"/>
        <w:numPr>
          <w:ilvl w:val="1"/>
          <w:numId w:val="1"/>
        </w:numPr>
        <w:tabs>
          <w:tab w:val="left" w:pos="1560"/>
          <w:tab w:val="left" w:pos="1701"/>
          <w:tab w:val="left" w:pos="1843"/>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vidaus žinut</w:t>
      </w:r>
      <w:r w:rsidRPr="00284ACF">
        <w:rPr>
          <w:rFonts w:ascii="TimesNewRoman" w:hAnsi="TimesNewRoman" w:cs="TimesNewRoman"/>
          <w:sz w:val="24"/>
          <w:szCs w:val="24"/>
        </w:rPr>
        <w:t>ė</w:t>
      </w:r>
      <w:r w:rsidRPr="00284ACF">
        <w:rPr>
          <w:rFonts w:ascii="Times-Roman" w:hAnsi="Times-Roman" w:cs="Times-Roman"/>
          <w:sz w:val="24"/>
          <w:szCs w:val="24"/>
        </w:rPr>
        <w:t>mis bendrauja su mokiniais, j</w:t>
      </w:r>
      <w:r w:rsidRPr="00284ACF">
        <w:rPr>
          <w:rFonts w:ascii="TimesNewRoman" w:hAnsi="TimesNewRoman" w:cs="TimesNewRoman"/>
          <w:sz w:val="24"/>
          <w:szCs w:val="24"/>
        </w:rPr>
        <w:t xml:space="preserve">ų </w:t>
      </w:r>
      <w:r w:rsidRPr="00284ACF">
        <w:rPr>
          <w:rFonts w:ascii="Times-Roman" w:hAnsi="Times-Roman" w:cs="Times-Roman"/>
          <w:sz w:val="24"/>
          <w:szCs w:val="24"/>
        </w:rPr>
        <w:t>t</w:t>
      </w:r>
      <w:r w:rsidRPr="00284ACF">
        <w:rPr>
          <w:rFonts w:ascii="TimesNewRoman" w:hAnsi="TimesNewRoman" w:cs="TimesNewRoman"/>
          <w:sz w:val="24"/>
          <w:szCs w:val="24"/>
        </w:rPr>
        <w:t>ė</w:t>
      </w:r>
      <w:r w:rsidRPr="00284ACF">
        <w:rPr>
          <w:rFonts w:ascii="Times-Roman" w:hAnsi="Times-Roman" w:cs="Times-Roman"/>
          <w:sz w:val="24"/>
          <w:szCs w:val="24"/>
        </w:rPr>
        <w:t>vais, klas</w:t>
      </w:r>
      <w:r w:rsidRPr="00284ACF">
        <w:rPr>
          <w:rFonts w:ascii="TimesNewRoman" w:hAnsi="TimesNewRoman" w:cs="TimesNewRoman"/>
          <w:sz w:val="24"/>
          <w:szCs w:val="24"/>
        </w:rPr>
        <w:t>ė</w:t>
      </w:r>
      <w:r w:rsidRPr="00284ACF">
        <w:rPr>
          <w:rFonts w:ascii="Times-Roman" w:hAnsi="Times-Roman" w:cs="Times-Roman"/>
          <w:sz w:val="24"/>
          <w:szCs w:val="24"/>
        </w:rPr>
        <w:t>je d</w:t>
      </w:r>
      <w:r w:rsidRPr="00284ACF">
        <w:rPr>
          <w:rFonts w:ascii="TimesNewRoman" w:hAnsi="TimesNewRoman" w:cs="TimesNewRoman"/>
          <w:sz w:val="24"/>
          <w:szCs w:val="24"/>
        </w:rPr>
        <w:t>ė</w:t>
      </w:r>
      <w:r w:rsidRPr="00284ACF">
        <w:rPr>
          <w:rFonts w:ascii="Times-Roman" w:hAnsi="Times-Roman" w:cs="Times-Roman"/>
          <w:sz w:val="24"/>
          <w:szCs w:val="24"/>
        </w:rPr>
        <w:t>stan</w:t>
      </w:r>
      <w:r w:rsidRPr="00284ACF">
        <w:rPr>
          <w:rFonts w:ascii="TimesNewRoman" w:hAnsi="TimesNewRoman" w:cs="TimesNewRoman"/>
          <w:sz w:val="24"/>
          <w:szCs w:val="24"/>
        </w:rPr>
        <w:t>č</w:t>
      </w:r>
      <w:r w:rsidRPr="00284ACF">
        <w:rPr>
          <w:rFonts w:ascii="Times-Roman" w:hAnsi="Times-Roman" w:cs="Times-Roman"/>
          <w:sz w:val="24"/>
          <w:szCs w:val="24"/>
        </w:rPr>
        <w:t>iais mokytojais, mokyklos administracija.</w:t>
      </w:r>
    </w:p>
    <w:p w:rsidR="003A3873" w:rsidRPr="00284ACF" w:rsidRDefault="002D0E17" w:rsidP="00284ACF">
      <w:pPr>
        <w:pStyle w:val="Sraopastraipa"/>
        <w:numPr>
          <w:ilvl w:val="0"/>
          <w:numId w:val="1"/>
        </w:numPr>
        <w:tabs>
          <w:tab w:val="left" w:pos="1560"/>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Bold" w:hAnsi="Times-Bold" w:cs="Times-Bold"/>
          <w:sz w:val="24"/>
          <w:szCs w:val="24"/>
        </w:rPr>
        <w:t>Mokytojai:</w:t>
      </w:r>
    </w:p>
    <w:p w:rsidR="003A3873"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 xml:space="preserve">mokslo metų  pradžioje suveda savo klases, sudaro savo dalyko grupes; </w:t>
      </w:r>
    </w:p>
    <w:p w:rsidR="003A3873"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suveda savo asmenin</w:t>
      </w:r>
      <w:r w:rsidRPr="00284ACF">
        <w:rPr>
          <w:rFonts w:ascii="TimesNewRoman" w:hAnsi="TimesNewRoman" w:cs="TimesNewRoman"/>
          <w:sz w:val="24"/>
          <w:szCs w:val="24"/>
        </w:rPr>
        <w:t xml:space="preserve">į </w:t>
      </w:r>
      <w:r w:rsidRPr="00284ACF">
        <w:rPr>
          <w:rFonts w:ascii="Times-Roman" w:hAnsi="Times-Roman" w:cs="Times-Roman"/>
          <w:sz w:val="24"/>
          <w:szCs w:val="24"/>
        </w:rPr>
        <w:t>tvarkarašt</w:t>
      </w:r>
      <w:r w:rsidRPr="00284ACF">
        <w:rPr>
          <w:rFonts w:ascii="TimesNewRoman" w:hAnsi="TimesNewRoman" w:cs="TimesNewRoman"/>
          <w:sz w:val="24"/>
          <w:szCs w:val="24"/>
        </w:rPr>
        <w:t>į</w:t>
      </w:r>
      <w:r w:rsidRPr="00284ACF">
        <w:rPr>
          <w:rFonts w:ascii="Times-Roman" w:hAnsi="Times-Roman" w:cs="Times-Roman"/>
          <w:sz w:val="24"/>
          <w:szCs w:val="24"/>
        </w:rPr>
        <w:t>;</w:t>
      </w:r>
    </w:p>
    <w:p w:rsidR="003A3873"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apie pasteb</w:t>
      </w:r>
      <w:r w:rsidRPr="00284ACF">
        <w:rPr>
          <w:rFonts w:ascii="TimesNewRoman" w:hAnsi="TimesNewRoman" w:cs="TimesNewRoman"/>
          <w:sz w:val="24"/>
          <w:szCs w:val="24"/>
        </w:rPr>
        <w:t>ė</w:t>
      </w:r>
      <w:r w:rsidRPr="00284ACF">
        <w:rPr>
          <w:rFonts w:ascii="Times-Roman" w:hAnsi="Times-Roman" w:cs="Times-Roman"/>
          <w:sz w:val="24"/>
          <w:szCs w:val="24"/>
        </w:rPr>
        <w:t>tus netikslumus ir neatitikimus elektroniniame dienyne iškart informuoja direktoriaus pavaduotoj</w:t>
      </w:r>
      <w:r w:rsidRPr="00284ACF">
        <w:rPr>
          <w:rFonts w:ascii="TimesNewRoman" w:hAnsi="TimesNewRoman" w:cs="TimesNewRoman"/>
          <w:sz w:val="24"/>
          <w:szCs w:val="24"/>
        </w:rPr>
        <w:t xml:space="preserve">ą </w:t>
      </w:r>
      <w:r w:rsidRPr="00284ACF">
        <w:rPr>
          <w:rFonts w:ascii="Times-Roman" w:hAnsi="Times-Roman" w:cs="Times-Roman"/>
          <w:sz w:val="24"/>
          <w:szCs w:val="24"/>
        </w:rPr>
        <w:t>ugdymui-elektroninio dienyno administratorių;</w:t>
      </w:r>
    </w:p>
    <w:p w:rsidR="003A3873"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lastRenderedPageBreak/>
        <w:t>kasdien pildo pamok</w:t>
      </w:r>
      <w:r w:rsidRPr="00284ACF">
        <w:rPr>
          <w:rFonts w:ascii="TimesNewRoman" w:hAnsi="TimesNewRoman" w:cs="TimesNewRoman"/>
          <w:sz w:val="24"/>
          <w:szCs w:val="24"/>
        </w:rPr>
        <w:t xml:space="preserve">ų </w:t>
      </w:r>
      <w:r w:rsidRPr="00284ACF">
        <w:rPr>
          <w:rFonts w:ascii="Times-Roman" w:hAnsi="Times-Roman" w:cs="Times-Roman"/>
          <w:sz w:val="24"/>
          <w:szCs w:val="24"/>
        </w:rPr>
        <w:t>duomenis: pamokos turin</w:t>
      </w:r>
      <w:r w:rsidRPr="00284ACF">
        <w:rPr>
          <w:rFonts w:ascii="TimesNewRoman" w:hAnsi="TimesNewRoman" w:cs="TimesNewRoman"/>
          <w:sz w:val="24"/>
          <w:szCs w:val="24"/>
        </w:rPr>
        <w:t>į</w:t>
      </w:r>
      <w:r w:rsidRPr="00284ACF">
        <w:rPr>
          <w:rFonts w:ascii="Times-Roman" w:hAnsi="Times-Roman" w:cs="Times-Roman"/>
          <w:sz w:val="24"/>
          <w:szCs w:val="24"/>
        </w:rPr>
        <w:t>, nam</w:t>
      </w:r>
      <w:r w:rsidRPr="00284ACF">
        <w:rPr>
          <w:rFonts w:ascii="TimesNewRoman" w:hAnsi="TimesNewRoman" w:cs="TimesNewRoman"/>
          <w:sz w:val="24"/>
          <w:szCs w:val="24"/>
        </w:rPr>
        <w:t xml:space="preserve">ų </w:t>
      </w:r>
      <w:r w:rsidRPr="00284ACF">
        <w:rPr>
          <w:rFonts w:ascii="Times-Roman" w:hAnsi="Times-Roman" w:cs="Times-Roman"/>
          <w:sz w:val="24"/>
          <w:szCs w:val="24"/>
        </w:rPr>
        <w:t>darbus, pažymius, pastabas mokiniams, pažymi neatvykusius mokinius;</w:t>
      </w:r>
    </w:p>
    <w:p w:rsidR="003A3873"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 xml:space="preserve">pasibaigus trimestrui išveda trimestro </w:t>
      </w:r>
      <w:proofErr w:type="spellStart"/>
      <w:r w:rsidRPr="00284ACF">
        <w:rPr>
          <w:rFonts w:ascii="TimesNewRoman" w:hAnsi="TimesNewRoman" w:cs="TimesNewRoman"/>
          <w:sz w:val="24"/>
          <w:szCs w:val="24"/>
        </w:rPr>
        <w:t>į</w:t>
      </w:r>
      <w:r w:rsidRPr="00284ACF">
        <w:rPr>
          <w:rFonts w:ascii="Times-Roman" w:hAnsi="Times-Roman" w:cs="Times-Roman"/>
          <w:sz w:val="24"/>
          <w:szCs w:val="24"/>
        </w:rPr>
        <w:t>vertinimus</w:t>
      </w:r>
      <w:proofErr w:type="spellEnd"/>
      <w:r w:rsidRPr="00284ACF">
        <w:rPr>
          <w:rFonts w:ascii="Times-Roman" w:hAnsi="Times-Roman" w:cs="Times-Roman"/>
          <w:sz w:val="24"/>
          <w:szCs w:val="24"/>
        </w:rPr>
        <w:t xml:space="preserve"> ir atsako už j</w:t>
      </w:r>
      <w:r w:rsidRPr="00284ACF">
        <w:rPr>
          <w:rFonts w:ascii="TimesNewRoman" w:hAnsi="TimesNewRoman" w:cs="TimesNewRoman"/>
          <w:sz w:val="24"/>
          <w:szCs w:val="24"/>
        </w:rPr>
        <w:t xml:space="preserve">ų </w:t>
      </w:r>
      <w:r w:rsidRPr="00284ACF">
        <w:rPr>
          <w:rFonts w:ascii="Times-Roman" w:hAnsi="Times-Roman" w:cs="Times-Roman"/>
          <w:sz w:val="24"/>
          <w:szCs w:val="24"/>
        </w:rPr>
        <w:t>teisingum</w:t>
      </w:r>
      <w:r w:rsidRPr="00284ACF">
        <w:rPr>
          <w:rFonts w:ascii="TimesNewRoman" w:hAnsi="TimesNewRoman" w:cs="TimesNewRoman"/>
          <w:sz w:val="24"/>
          <w:szCs w:val="24"/>
        </w:rPr>
        <w:t>ą</w:t>
      </w:r>
      <w:r w:rsidRPr="00284ACF">
        <w:rPr>
          <w:rFonts w:ascii="Times-Roman" w:hAnsi="Times-Roman" w:cs="Times-Roman"/>
          <w:sz w:val="24"/>
          <w:szCs w:val="24"/>
        </w:rPr>
        <w:t>;</w:t>
      </w:r>
    </w:p>
    <w:p w:rsidR="003A3873"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praved</w:t>
      </w:r>
      <w:r w:rsidRPr="00284ACF">
        <w:rPr>
          <w:rFonts w:ascii="TimesNewRoman" w:hAnsi="TimesNewRoman" w:cs="TimesNewRoman"/>
          <w:sz w:val="24"/>
          <w:szCs w:val="24"/>
        </w:rPr>
        <w:t xml:space="preserve">ę </w:t>
      </w:r>
      <w:r w:rsidRPr="00284ACF">
        <w:rPr>
          <w:rFonts w:ascii="Times-Roman" w:hAnsi="Times-Roman" w:cs="Times-Roman"/>
          <w:sz w:val="24"/>
          <w:szCs w:val="24"/>
        </w:rPr>
        <w:t>privalomus instruktažus, išspausdina lapus, pateikia mokiniams pasirašyti</w:t>
      </w:r>
      <w:r w:rsidR="003A3873" w:rsidRPr="00284ACF">
        <w:rPr>
          <w:rFonts w:ascii="Times-Roman" w:hAnsi="Times-Roman" w:cs="Times-Roman"/>
          <w:sz w:val="24"/>
          <w:szCs w:val="24"/>
        </w:rPr>
        <w:t xml:space="preserve"> </w:t>
      </w:r>
      <w:r w:rsidRPr="00284ACF">
        <w:rPr>
          <w:rFonts w:ascii="Times-Roman" w:hAnsi="Times-Roman" w:cs="Times-Roman"/>
          <w:sz w:val="24"/>
          <w:szCs w:val="24"/>
        </w:rPr>
        <w:t>ir perduoda juos klasės vadovui įsegti į klasės sukurtą segtuvą „Saugau</w:t>
      </w:r>
      <w:r w:rsidR="003A3873" w:rsidRPr="00284ACF">
        <w:rPr>
          <w:rFonts w:ascii="Times-Roman" w:hAnsi="Times-Roman" w:cs="Times-Roman"/>
          <w:sz w:val="24"/>
          <w:szCs w:val="24"/>
        </w:rPr>
        <w:t>s elgesio ir kiti instruktažai“;</w:t>
      </w:r>
    </w:p>
    <w:p w:rsidR="003A3873"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k</w:t>
      </w:r>
      <w:r w:rsidRPr="00284ACF">
        <w:rPr>
          <w:rFonts w:ascii="TimesNewRoman" w:hAnsi="TimesNewRoman" w:cs="TimesNewRoman"/>
          <w:sz w:val="24"/>
          <w:szCs w:val="24"/>
        </w:rPr>
        <w:t>ū</w:t>
      </w:r>
      <w:r w:rsidRPr="00284ACF">
        <w:rPr>
          <w:rFonts w:ascii="Times-Roman" w:hAnsi="Times-Roman" w:cs="Times-Roman"/>
          <w:sz w:val="24"/>
          <w:szCs w:val="24"/>
        </w:rPr>
        <w:t>no kult</w:t>
      </w:r>
      <w:r w:rsidRPr="00284ACF">
        <w:rPr>
          <w:rFonts w:ascii="TimesNewRoman" w:hAnsi="TimesNewRoman" w:cs="TimesNewRoman"/>
          <w:sz w:val="24"/>
          <w:szCs w:val="24"/>
        </w:rPr>
        <w:t>ū</w:t>
      </w:r>
      <w:r w:rsidRPr="00284ACF">
        <w:rPr>
          <w:rFonts w:ascii="Times-Roman" w:hAnsi="Times-Roman" w:cs="Times-Roman"/>
          <w:sz w:val="24"/>
          <w:szCs w:val="24"/>
        </w:rPr>
        <w:t>ros mokytojai užpildo mokini</w:t>
      </w:r>
      <w:r w:rsidRPr="00284ACF">
        <w:rPr>
          <w:rFonts w:ascii="TimesNewRoman" w:hAnsi="TimesNewRoman" w:cs="TimesNewRoman"/>
          <w:sz w:val="24"/>
          <w:szCs w:val="24"/>
        </w:rPr>
        <w:t xml:space="preserve">ų </w:t>
      </w:r>
      <w:r w:rsidRPr="00284ACF">
        <w:rPr>
          <w:rFonts w:ascii="Times-Roman" w:hAnsi="Times-Roman" w:cs="Times-Roman"/>
          <w:sz w:val="24"/>
          <w:szCs w:val="24"/>
        </w:rPr>
        <w:t>fizinio lavinimo rodiklius, pasiektus ruden</w:t>
      </w:r>
      <w:r w:rsidRPr="00284ACF">
        <w:rPr>
          <w:rFonts w:ascii="TimesNewRoman" w:hAnsi="TimesNewRoman" w:cs="TimesNewRoman"/>
          <w:sz w:val="24"/>
          <w:szCs w:val="24"/>
        </w:rPr>
        <w:t xml:space="preserve">į </w:t>
      </w:r>
      <w:r w:rsidRPr="00284ACF">
        <w:rPr>
          <w:rFonts w:ascii="Times-Roman" w:hAnsi="Times-Roman" w:cs="Times-Roman"/>
          <w:sz w:val="24"/>
          <w:szCs w:val="24"/>
        </w:rPr>
        <w:t>ir pavasar</w:t>
      </w:r>
      <w:r w:rsidRPr="00284ACF">
        <w:rPr>
          <w:rFonts w:ascii="TimesNewRoman" w:hAnsi="TimesNewRoman" w:cs="TimesNewRoman"/>
          <w:sz w:val="24"/>
          <w:szCs w:val="24"/>
        </w:rPr>
        <w:t>į</w:t>
      </w:r>
      <w:r w:rsidRPr="00284ACF">
        <w:rPr>
          <w:rFonts w:ascii="Times-Roman" w:hAnsi="Times-Roman" w:cs="Times-Roman"/>
          <w:sz w:val="24"/>
          <w:szCs w:val="24"/>
        </w:rPr>
        <w:t>;</w:t>
      </w:r>
    </w:p>
    <w:p w:rsidR="003A3873"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mokiniui, besimokan</w:t>
      </w:r>
      <w:r w:rsidRPr="00284ACF">
        <w:rPr>
          <w:rFonts w:ascii="TimesNewRoman" w:hAnsi="TimesNewRoman" w:cs="TimesNewRoman"/>
          <w:sz w:val="24"/>
          <w:szCs w:val="24"/>
        </w:rPr>
        <w:t>č</w:t>
      </w:r>
      <w:r w:rsidRPr="00284ACF">
        <w:rPr>
          <w:rFonts w:ascii="Times-Roman" w:hAnsi="Times-Roman" w:cs="Times-Roman"/>
          <w:sz w:val="24"/>
          <w:szCs w:val="24"/>
        </w:rPr>
        <w:t>iam pagal individualią</w:t>
      </w:r>
      <w:r w:rsidRPr="00284ACF">
        <w:rPr>
          <w:rFonts w:ascii="TimesNewRoman" w:hAnsi="TimesNewRoman" w:cs="TimesNewRoman"/>
          <w:sz w:val="24"/>
          <w:szCs w:val="24"/>
        </w:rPr>
        <w:t xml:space="preserve"> </w:t>
      </w:r>
      <w:r w:rsidRPr="00284ACF">
        <w:rPr>
          <w:rFonts w:ascii="Times-Roman" w:hAnsi="Times-Roman" w:cs="Times-Roman"/>
          <w:sz w:val="24"/>
          <w:szCs w:val="24"/>
        </w:rPr>
        <w:t>program</w:t>
      </w:r>
      <w:r w:rsidRPr="00284ACF">
        <w:rPr>
          <w:rFonts w:ascii="TimesNewRoman" w:hAnsi="TimesNewRoman" w:cs="TimesNewRoman"/>
          <w:sz w:val="24"/>
          <w:szCs w:val="24"/>
        </w:rPr>
        <w:t>ą</w:t>
      </w:r>
      <w:r w:rsidRPr="00284ACF">
        <w:rPr>
          <w:rFonts w:ascii="Times-Roman" w:hAnsi="Times-Roman" w:cs="Times-Roman"/>
          <w:sz w:val="24"/>
          <w:szCs w:val="24"/>
        </w:rPr>
        <w:t>, pažymi kurs</w:t>
      </w:r>
      <w:r w:rsidRPr="00284ACF">
        <w:rPr>
          <w:rFonts w:ascii="TimesNewRoman" w:hAnsi="TimesNewRoman" w:cs="TimesNewRoman"/>
          <w:sz w:val="24"/>
          <w:szCs w:val="24"/>
        </w:rPr>
        <w:t xml:space="preserve">ą </w:t>
      </w:r>
      <w:r w:rsidRPr="00284ACF">
        <w:rPr>
          <w:rFonts w:ascii="Times-Roman" w:hAnsi="Times-Roman" w:cs="Times-Roman"/>
          <w:sz w:val="24"/>
          <w:szCs w:val="24"/>
        </w:rPr>
        <w:t>„</w:t>
      </w:r>
      <w:proofErr w:type="spellStart"/>
      <w:r w:rsidRPr="00284ACF">
        <w:rPr>
          <w:rFonts w:ascii="Times-Roman" w:hAnsi="Times-Roman" w:cs="Times-Roman"/>
          <w:sz w:val="24"/>
          <w:szCs w:val="24"/>
        </w:rPr>
        <w:t>ind</w:t>
      </w:r>
      <w:proofErr w:type="spellEnd"/>
      <w:r w:rsidRPr="00284ACF">
        <w:rPr>
          <w:rFonts w:ascii="Times-Roman" w:hAnsi="Times-Roman" w:cs="Times-Roman"/>
          <w:sz w:val="24"/>
          <w:szCs w:val="24"/>
        </w:rPr>
        <w:t>“;</w:t>
      </w:r>
    </w:p>
    <w:p w:rsidR="003A3873" w:rsidRPr="00284AC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mokiniui, besimokan</w:t>
      </w:r>
      <w:r w:rsidRPr="00284ACF">
        <w:rPr>
          <w:rFonts w:ascii="TimesNewRoman" w:hAnsi="TimesNewRoman" w:cs="TimesNewRoman"/>
          <w:sz w:val="24"/>
          <w:szCs w:val="24"/>
        </w:rPr>
        <w:t>č</w:t>
      </w:r>
      <w:r w:rsidRPr="00284ACF">
        <w:rPr>
          <w:rFonts w:ascii="Times-Roman" w:hAnsi="Times-Roman" w:cs="Times-Roman"/>
          <w:sz w:val="24"/>
          <w:szCs w:val="24"/>
        </w:rPr>
        <w:t>iam pagal pritaikytą</w:t>
      </w:r>
      <w:r w:rsidRPr="00284ACF">
        <w:rPr>
          <w:rFonts w:ascii="TimesNewRoman" w:hAnsi="TimesNewRoman" w:cs="TimesNewRoman"/>
          <w:sz w:val="24"/>
          <w:szCs w:val="24"/>
        </w:rPr>
        <w:t xml:space="preserve"> </w:t>
      </w:r>
      <w:r w:rsidRPr="00284ACF">
        <w:rPr>
          <w:rFonts w:ascii="Times-Roman" w:hAnsi="Times-Roman" w:cs="Times-Roman"/>
          <w:sz w:val="24"/>
          <w:szCs w:val="24"/>
        </w:rPr>
        <w:t>program</w:t>
      </w:r>
      <w:r w:rsidRPr="00284ACF">
        <w:rPr>
          <w:rFonts w:ascii="TimesNewRoman" w:hAnsi="TimesNewRoman" w:cs="TimesNewRoman"/>
          <w:sz w:val="24"/>
          <w:szCs w:val="24"/>
        </w:rPr>
        <w:t>ą</w:t>
      </w:r>
      <w:r w:rsidRPr="00284ACF">
        <w:rPr>
          <w:rFonts w:ascii="Times-Roman" w:hAnsi="Times-Roman" w:cs="Times-Roman"/>
          <w:sz w:val="24"/>
          <w:szCs w:val="24"/>
        </w:rPr>
        <w:t>, pažymi kurs</w:t>
      </w:r>
      <w:r w:rsidRPr="00284ACF">
        <w:rPr>
          <w:rFonts w:ascii="TimesNewRoman" w:hAnsi="TimesNewRoman" w:cs="TimesNewRoman"/>
          <w:sz w:val="24"/>
          <w:szCs w:val="24"/>
        </w:rPr>
        <w:t xml:space="preserve">ą </w:t>
      </w:r>
      <w:r w:rsidRPr="00284ACF">
        <w:rPr>
          <w:rFonts w:ascii="Times-Roman" w:hAnsi="Times-Roman" w:cs="Times-Roman"/>
          <w:sz w:val="24"/>
          <w:szCs w:val="24"/>
        </w:rPr>
        <w:t>„</w:t>
      </w:r>
      <w:proofErr w:type="spellStart"/>
      <w:r w:rsidRPr="00284ACF">
        <w:rPr>
          <w:rFonts w:ascii="Times-Roman" w:hAnsi="Times-Roman" w:cs="Times-Roman"/>
          <w:sz w:val="24"/>
          <w:szCs w:val="24"/>
        </w:rPr>
        <w:t>pr</w:t>
      </w:r>
      <w:proofErr w:type="spellEnd"/>
      <w:r w:rsidRPr="00284ACF">
        <w:rPr>
          <w:rFonts w:ascii="Times-Roman" w:hAnsi="Times-Roman" w:cs="Times-Roman"/>
          <w:sz w:val="24"/>
          <w:szCs w:val="24"/>
        </w:rPr>
        <w:t>“;</w:t>
      </w:r>
    </w:p>
    <w:p w:rsidR="003A3873" w:rsidRPr="00284ACF" w:rsidRDefault="002D0E17" w:rsidP="00284ACF">
      <w:pPr>
        <w:pStyle w:val="Sraopastraipa"/>
        <w:numPr>
          <w:ilvl w:val="1"/>
          <w:numId w:val="1"/>
        </w:numPr>
        <w:tabs>
          <w:tab w:val="left" w:pos="1560"/>
          <w:tab w:val="left" w:pos="1701"/>
          <w:tab w:val="left" w:pos="1843"/>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mokiniui, kuriam yra skirtas mokymas namuose, pažymi kurs</w:t>
      </w:r>
      <w:r w:rsidRPr="00284ACF">
        <w:rPr>
          <w:rFonts w:ascii="TimesNewRoman" w:hAnsi="TimesNewRoman" w:cs="TimesNewRoman"/>
          <w:sz w:val="24"/>
          <w:szCs w:val="24"/>
        </w:rPr>
        <w:t xml:space="preserve">ą </w:t>
      </w:r>
      <w:r w:rsidRPr="00284ACF">
        <w:rPr>
          <w:rFonts w:ascii="Times-Roman" w:hAnsi="Times-Roman" w:cs="Times-Roman"/>
          <w:sz w:val="24"/>
          <w:szCs w:val="24"/>
        </w:rPr>
        <w:t>„</w:t>
      </w:r>
      <w:proofErr w:type="spellStart"/>
      <w:r w:rsidRPr="00284ACF">
        <w:rPr>
          <w:rFonts w:ascii="Times-Roman" w:hAnsi="Times-Roman" w:cs="Times-Roman"/>
          <w:sz w:val="24"/>
          <w:szCs w:val="24"/>
        </w:rPr>
        <w:t>nam</w:t>
      </w:r>
      <w:proofErr w:type="spellEnd"/>
      <w:r w:rsidRPr="00284ACF">
        <w:rPr>
          <w:rFonts w:ascii="Times-Roman" w:hAnsi="Times-Roman" w:cs="Times-Roman"/>
          <w:sz w:val="24"/>
          <w:szCs w:val="24"/>
        </w:rPr>
        <w:t>“;</w:t>
      </w:r>
    </w:p>
    <w:p w:rsidR="003A3873" w:rsidRPr="00284ACF" w:rsidRDefault="002D0E17" w:rsidP="00284ACF">
      <w:pPr>
        <w:pStyle w:val="Sraopastraipa"/>
        <w:numPr>
          <w:ilvl w:val="1"/>
          <w:numId w:val="1"/>
        </w:numPr>
        <w:tabs>
          <w:tab w:val="left" w:pos="1560"/>
          <w:tab w:val="left" w:pos="1701"/>
          <w:tab w:val="left" w:pos="1843"/>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savarankiškai besimokan</w:t>
      </w:r>
      <w:r w:rsidRPr="00284ACF">
        <w:rPr>
          <w:rFonts w:ascii="TimesNewRoman" w:hAnsi="TimesNewRoman" w:cs="TimesNewRoman"/>
          <w:sz w:val="24"/>
          <w:szCs w:val="24"/>
        </w:rPr>
        <w:t>č</w:t>
      </w:r>
      <w:r w:rsidRPr="00284ACF">
        <w:rPr>
          <w:rFonts w:ascii="Times-Roman" w:hAnsi="Times-Roman" w:cs="Times-Roman"/>
          <w:sz w:val="24"/>
          <w:szCs w:val="24"/>
        </w:rPr>
        <w:t>iam mokiniui pažymi kurs</w:t>
      </w:r>
      <w:r w:rsidRPr="00284ACF">
        <w:rPr>
          <w:rFonts w:ascii="TimesNewRoman" w:hAnsi="TimesNewRoman" w:cs="TimesNewRoman"/>
          <w:sz w:val="24"/>
          <w:szCs w:val="24"/>
        </w:rPr>
        <w:t xml:space="preserve">ą </w:t>
      </w:r>
      <w:r w:rsidRPr="00284ACF">
        <w:rPr>
          <w:rFonts w:ascii="Times-Roman" w:hAnsi="Times-Roman" w:cs="Times-Roman"/>
          <w:sz w:val="24"/>
          <w:szCs w:val="24"/>
        </w:rPr>
        <w:t>„</w:t>
      </w:r>
      <w:proofErr w:type="spellStart"/>
      <w:r w:rsidRPr="00284ACF">
        <w:rPr>
          <w:rFonts w:ascii="Times-Roman" w:hAnsi="Times-Roman" w:cs="Times-Roman"/>
          <w:sz w:val="24"/>
          <w:szCs w:val="24"/>
        </w:rPr>
        <w:t>sav</w:t>
      </w:r>
      <w:proofErr w:type="spellEnd"/>
      <w:r w:rsidRPr="00284ACF">
        <w:rPr>
          <w:rFonts w:ascii="Times-Roman" w:hAnsi="Times-Roman" w:cs="Times-Roman"/>
          <w:sz w:val="24"/>
          <w:szCs w:val="24"/>
        </w:rPr>
        <w:t>“;</w:t>
      </w:r>
      <w:r w:rsidR="00C424A3" w:rsidRPr="00284ACF">
        <w:rPr>
          <w:rFonts w:ascii="Times-Roman" w:hAnsi="Times-Roman" w:cs="Times-Roman"/>
          <w:sz w:val="24"/>
          <w:szCs w:val="24"/>
        </w:rPr>
        <w:t xml:space="preserve"> </w:t>
      </w:r>
    </w:p>
    <w:p w:rsidR="003A3873" w:rsidRPr="00284ACF" w:rsidRDefault="00C8681D" w:rsidP="00284ACF">
      <w:pPr>
        <w:pStyle w:val="Sraopastraipa"/>
        <w:numPr>
          <w:ilvl w:val="1"/>
          <w:numId w:val="1"/>
        </w:numPr>
        <w:tabs>
          <w:tab w:val="left" w:pos="1560"/>
          <w:tab w:val="left" w:pos="1701"/>
          <w:tab w:val="left" w:pos="1843"/>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patenkinamas įvertinimas – įrašai: „patenkinamas“, „pagrindinis“, „aukštesnysis“, „atleista“ („</w:t>
      </w:r>
      <w:proofErr w:type="spellStart"/>
      <w:r w:rsidRPr="00284ACF">
        <w:rPr>
          <w:rFonts w:ascii="Times-Roman" w:hAnsi="Times-Roman" w:cs="Times-Roman"/>
          <w:sz w:val="24"/>
          <w:szCs w:val="24"/>
        </w:rPr>
        <w:t>atl</w:t>
      </w:r>
      <w:proofErr w:type="spellEnd"/>
      <w:r w:rsidRPr="00284ACF">
        <w:rPr>
          <w:rFonts w:ascii="Times-Roman" w:hAnsi="Times-Roman" w:cs="Times-Roman"/>
          <w:sz w:val="24"/>
          <w:szCs w:val="24"/>
        </w:rPr>
        <w:t>“), „įskaityta“ („</w:t>
      </w:r>
      <w:proofErr w:type="spellStart"/>
      <w:r w:rsidRPr="00284ACF">
        <w:rPr>
          <w:rFonts w:ascii="Times-Roman" w:hAnsi="Times-Roman" w:cs="Times-Roman"/>
          <w:sz w:val="24"/>
          <w:szCs w:val="24"/>
        </w:rPr>
        <w:t>įsk</w:t>
      </w:r>
      <w:proofErr w:type="spellEnd"/>
      <w:r w:rsidRPr="00284ACF">
        <w:rPr>
          <w:rFonts w:ascii="Times-Roman" w:hAnsi="Times-Roman" w:cs="Times-Roman"/>
          <w:sz w:val="24"/>
          <w:szCs w:val="24"/>
        </w:rPr>
        <w:t>“), „padarė pažangą“ („</w:t>
      </w:r>
      <w:proofErr w:type="spellStart"/>
      <w:r w:rsidRPr="00284ACF">
        <w:rPr>
          <w:rFonts w:ascii="Times-Roman" w:hAnsi="Times-Roman" w:cs="Times-Roman"/>
          <w:sz w:val="24"/>
          <w:szCs w:val="24"/>
        </w:rPr>
        <w:t>pp</w:t>
      </w:r>
      <w:proofErr w:type="spellEnd"/>
      <w:r w:rsidRPr="00284ACF">
        <w:rPr>
          <w:rFonts w:ascii="Times-Roman" w:hAnsi="Times-Roman" w:cs="Times-Roman"/>
          <w:sz w:val="24"/>
          <w:szCs w:val="24"/>
        </w:rPr>
        <w:t>“), 4–10 balų įvertinimas;</w:t>
      </w:r>
    </w:p>
    <w:p w:rsidR="003A3873" w:rsidRPr="00284ACF" w:rsidRDefault="00C8681D" w:rsidP="00284ACF">
      <w:pPr>
        <w:pStyle w:val="Sraopastraipa"/>
        <w:numPr>
          <w:ilvl w:val="1"/>
          <w:numId w:val="1"/>
        </w:numPr>
        <w:tabs>
          <w:tab w:val="left" w:pos="1560"/>
          <w:tab w:val="left" w:pos="1701"/>
          <w:tab w:val="left" w:pos="1843"/>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nepatenkinamas įvertinimas  – įrašai: „nepatenkinamas“, „neįskaityta“ („</w:t>
      </w:r>
      <w:proofErr w:type="spellStart"/>
      <w:r w:rsidRPr="00284ACF">
        <w:rPr>
          <w:rFonts w:ascii="Times-Roman" w:hAnsi="Times-Roman" w:cs="Times-Roman"/>
          <w:sz w:val="24"/>
          <w:szCs w:val="24"/>
        </w:rPr>
        <w:t>neįsk</w:t>
      </w:r>
      <w:proofErr w:type="spellEnd"/>
      <w:r w:rsidRPr="00284ACF">
        <w:rPr>
          <w:rFonts w:ascii="Times-Roman" w:hAnsi="Times-Roman" w:cs="Times-Roman"/>
          <w:sz w:val="24"/>
          <w:szCs w:val="24"/>
        </w:rPr>
        <w:t>“), „nepadarė pažangos“ („</w:t>
      </w:r>
      <w:proofErr w:type="spellStart"/>
      <w:r w:rsidRPr="00284ACF">
        <w:rPr>
          <w:rFonts w:ascii="Times-Roman" w:hAnsi="Times-Roman" w:cs="Times-Roman"/>
          <w:sz w:val="24"/>
          <w:szCs w:val="24"/>
        </w:rPr>
        <w:t>np</w:t>
      </w:r>
      <w:proofErr w:type="spellEnd"/>
      <w:r w:rsidRPr="00284ACF">
        <w:rPr>
          <w:rFonts w:ascii="Times-Roman" w:hAnsi="Times-Roman" w:cs="Times-Roman"/>
          <w:sz w:val="24"/>
          <w:szCs w:val="24"/>
        </w:rPr>
        <w:t>“), 1–3 balų įvertinimas.“</w:t>
      </w:r>
    </w:p>
    <w:p w:rsidR="003A3873" w:rsidRDefault="002D0E17" w:rsidP="00284ACF">
      <w:pPr>
        <w:pStyle w:val="Sraopastraipa"/>
        <w:numPr>
          <w:ilvl w:val="1"/>
          <w:numId w:val="1"/>
        </w:numPr>
        <w:tabs>
          <w:tab w:val="left" w:pos="1560"/>
          <w:tab w:val="left" w:pos="1701"/>
          <w:tab w:val="left" w:pos="1843"/>
        </w:tabs>
        <w:autoSpaceDE w:val="0"/>
        <w:autoSpaceDN w:val="0"/>
        <w:adjustRightInd w:val="0"/>
        <w:spacing w:after="0" w:line="240" w:lineRule="auto"/>
        <w:ind w:left="0" w:firstLine="1134"/>
        <w:jc w:val="both"/>
        <w:rPr>
          <w:rFonts w:ascii="Times-Roman" w:hAnsi="Times-Roman" w:cs="Times-Roman"/>
          <w:sz w:val="24"/>
          <w:szCs w:val="24"/>
        </w:rPr>
      </w:pPr>
      <w:r w:rsidRPr="00284ACF">
        <w:rPr>
          <w:rFonts w:ascii="Times-Roman" w:hAnsi="Times-Roman" w:cs="Times-Roman"/>
          <w:sz w:val="24"/>
          <w:szCs w:val="24"/>
        </w:rPr>
        <w:t>pamokoms nevykstant d</w:t>
      </w:r>
      <w:r w:rsidRPr="00284ACF">
        <w:rPr>
          <w:rFonts w:ascii="TimesNewRoman" w:hAnsi="TimesNewRoman" w:cs="TimesNewRoman"/>
          <w:sz w:val="24"/>
          <w:szCs w:val="24"/>
        </w:rPr>
        <w:t>ė</w:t>
      </w:r>
      <w:r w:rsidRPr="00284ACF">
        <w:rPr>
          <w:rFonts w:ascii="Times-Roman" w:hAnsi="Times-Roman" w:cs="Times-Roman"/>
          <w:sz w:val="24"/>
          <w:szCs w:val="24"/>
        </w:rPr>
        <w:t>l šal</w:t>
      </w:r>
      <w:r w:rsidRPr="00284ACF">
        <w:rPr>
          <w:rFonts w:ascii="TimesNewRoman" w:hAnsi="TimesNewRoman" w:cs="TimesNewRoman"/>
          <w:sz w:val="24"/>
          <w:szCs w:val="24"/>
        </w:rPr>
        <w:t>č</w:t>
      </w:r>
      <w:r w:rsidRPr="00284ACF">
        <w:rPr>
          <w:rFonts w:ascii="Times-Roman" w:hAnsi="Times-Roman" w:cs="Times-Roman"/>
          <w:sz w:val="24"/>
          <w:szCs w:val="24"/>
        </w:rPr>
        <w:t>io, epidemijos ir kt. skiltyje</w:t>
      </w:r>
      <w:r w:rsidRPr="003A3873">
        <w:rPr>
          <w:rFonts w:ascii="Times-Roman" w:hAnsi="Times-Roman" w:cs="Times-Roman"/>
          <w:sz w:val="24"/>
          <w:szCs w:val="24"/>
        </w:rPr>
        <w:t xml:space="preserve"> „Pamokos tema“ </w:t>
      </w:r>
      <w:r w:rsidRPr="003A3873">
        <w:rPr>
          <w:rFonts w:ascii="TimesNewRoman" w:hAnsi="TimesNewRoman" w:cs="TimesNewRoman"/>
          <w:sz w:val="24"/>
          <w:szCs w:val="24"/>
        </w:rPr>
        <w:t>į</w:t>
      </w:r>
      <w:r w:rsidRPr="003A3873">
        <w:rPr>
          <w:rFonts w:ascii="Times-Roman" w:hAnsi="Times-Roman" w:cs="Times-Roman"/>
          <w:sz w:val="24"/>
          <w:szCs w:val="24"/>
        </w:rPr>
        <w:t>rašo „Pamoka nevyko d</w:t>
      </w:r>
      <w:r w:rsidRPr="003A3873">
        <w:rPr>
          <w:rFonts w:ascii="TimesNewRoman" w:hAnsi="TimesNewRoman" w:cs="TimesNewRoman"/>
          <w:sz w:val="24"/>
          <w:szCs w:val="24"/>
        </w:rPr>
        <w:t>ė</w:t>
      </w:r>
      <w:r w:rsidRPr="003A3873">
        <w:rPr>
          <w:rFonts w:ascii="Times-Roman" w:hAnsi="Times-Roman" w:cs="Times-Roman"/>
          <w:sz w:val="24"/>
          <w:szCs w:val="24"/>
        </w:rPr>
        <w:t>l...“;</w:t>
      </w:r>
    </w:p>
    <w:p w:rsidR="003A3873" w:rsidRDefault="002D0E17" w:rsidP="00284ACF">
      <w:pPr>
        <w:pStyle w:val="Sraopastraipa"/>
        <w:numPr>
          <w:ilvl w:val="1"/>
          <w:numId w:val="1"/>
        </w:numPr>
        <w:tabs>
          <w:tab w:val="left" w:pos="1560"/>
          <w:tab w:val="left" w:pos="1701"/>
          <w:tab w:val="left" w:pos="1843"/>
        </w:tabs>
        <w:autoSpaceDE w:val="0"/>
        <w:autoSpaceDN w:val="0"/>
        <w:adjustRightInd w:val="0"/>
        <w:spacing w:after="0" w:line="240" w:lineRule="auto"/>
        <w:ind w:left="0" w:firstLine="1134"/>
        <w:jc w:val="both"/>
        <w:rPr>
          <w:rFonts w:ascii="Times-Roman" w:hAnsi="Times-Roman" w:cs="Times-Roman"/>
          <w:sz w:val="24"/>
          <w:szCs w:val="24"/>
        </w:rPr>
      </w:pPr>
      <w:r w:rsidRPr="003A3873">
        <w:rPr>
          <w:rFonts w:ascii="Times-Roman" w:hAnsi="Times-Roman" w:cs="Times-Roman"/>
          <w:sz w:val="24"/>
          <w:szCs w:val="24"/>
        </w:rPr>
        <w:t>integruot</w:t>
      </w:r>
      <w:r w:rsidRPr="003A3873">
        <w:rPr>
          <w:rFonts w:ascii="TimesNewRoman" w:hAnsi="TimesNewRoman" w:cs="TimesNewRoman"/>
          <w:sz w:val="24"/>
          <w:szCs w:val="24"/>
        </w:rPr>
        <w:t xml:space="preserve">ų į </w:t>
      </w:r>
      <w:r w:rsidRPr="003A3873">
        <w:rPr>
          <w:rFonts w:ascii="Times-Roman" w:hAnsi="Times-Roman" w:cs="Times-Roman"/>
          <w:sz w:val="24"/>
          <w:szCs w:val="24"/>
        </w:rPr>
        <w:t>kitus dalykus dalyk</w:t>
      </w:r>
      <w:r w:rsidRPr="003A3873">
        <w:rPr>
          <w:rFonts w:ascii="TimesNewRoman" w:hAnsi="TimesNewRoman" w:cs="TimesNewRoman"/>
          <w:sz w:val="24"/>
          <w:szCs w:val="24"/>
        </w:rPr>
        <w:t xml:space="preserve">ų </w:t>
      </w:r>
      <w:r w:rsidRPr="003A3873">
        <w:rPr>
          <w:rFonts w:ascii="Times-Roman" w:hAnsi="Times-Roman" w:cs="Times-Roman"/>
          <w:sz w:val="24"/>
          <w:szCs w:val="24"/>
        </w:rPr>
        <w:t>mokymo apskaita dubliuojama abiejuose ar keliuose dalykuose;</w:t>
      </w:r>
    </w:p>
    <w:p w:rsidR="003A3873" w:rsidRDefault="002D0E17" w:rsidP="00284ACF">
      <w:pPr>
        <w:pStyle w:val="Sraopastraipa"/>
        <w:numPr>
          <w:ilvl w:val="1"/>
          <w:numId w:val="1"/>
        </w:numPr>
        <w:tabs>
          <w:tab w:val="left" w:pos="1560"/>
          <w:tab w:val="left" w:pos="1701"/>
          <w:tab w:val="left" w:pos="1843"/>
        </w:tabs>
        <w:autoSpaceDE w:val="0"/>
        <w:autoSpaceDN w:val="0"/>
        <w:adjustRightInd w:val="0"/>
        <w:spacing w:after="0" w:line="240" w:lineRule="auto"/>
        <w:ind w:left="0" w:firstLine="1134"/>
        <w:jc w:val="both"/>
        <w:rPr>
          <w:rFonts w:ascii="Times-Roman" w:hAnsi="Times-Roman" w:cs="Times-Roman"/>
          <w:sz w:val="24"/>
          <w:szCs w:val="24"/>
        </w:rPr>
      </w:pPr>
      <w:r w:rsidRPr="003A3873">
        <w:rPr>
          <w:rFonts w:ascii="Times-Roman" w:hAnsi="Times-Roman" w:cs="Times-Roman"/>
          <w:sz w:val="24"/>
          <w:szCs w:val="24"/>
        </w:rPr>
        <w:t>mokinio, besimokiusio kitoje mokykloje</w:t>
      </w:r>
      <w:r w:rsidR="003A3873">
        <w:rPr>
          <w:rFonts w:ascii="Times-Roman" w:hAnsi="Times-Roman" w:cs="Times-Roman"/>
          <w:sz w:val="24"/>
          <w:szCs w:val="24"/>
        </w:rPr>
        <w:t xml:space="preserve"> </w:t>
      </w:r>
      <w:r w:rsidRPr="003A3873">
        <w:rPr>
          <w:rFonts w:ascii="Times-Roman" w:hAnsi="Times-Roman" w:cs="Times-Roman"/>
          <w:sz w:val="24"/>
          <w:szCs w:val="24"/>
        </w:rPr>
        <w:t xml:space="preserve">(sanatorijose, gydymo įstaigose, atvykusiems iš kitos mokyklos), </w:t>
      </w:r>
      <w:r w:rsidRPr="003A3873">
        <w:rPr>
          <w:rFonts w:ascii="TimesNewRoman" w:hAnsi="TimesNewRoman" w:cs="TimesNewRoman"/>
          <w:sz w:val="24"/>
          <w:szCs w:val="24"/>
        </w:rPr>
        <w:t>į</w:t>
      </w:r>
      <w:r w:rsidRPr="003A3873">
        <w:rPr>
          <w:rFonts w:ascii="Times-Roman" w:hAnsi="Times-Roman" w:cs="Times-Roman"/>
          <w:sz w:val="24"/>
          <w:szCs w:val="24"/>
        </w:rPr>
        <w:t>vertinimai iš gautų dokument</w:t>
      </w:r>
      <w:r w:rsidRPr="003A3873">
        <w:rPr>
          <w:rFonts w:ascii="TimesNewRoman" w:hAnsi="TimesNewRoman" w:cs="TimesNewRoman"/>
          <w:sz w:val="24"/>
          <w:szCs w:val="24"/>
        </w:rPr>
        <w:t>ų</w:t>
      </w:r>
      <w:r w:rsidRPr="003A3873">
        <w:rPr>
          <w:rFonts w:ascii="Times-Roman" w:hAnsi="Times-Roman" w:cs="Times-Roman"/>
          <w:sz w:val="24"/>
          <w:szCs w:val="24"/>
        </w:rPr>
        <w:t xml:space="preserve"> perkeliami į el</w:t>
      </w:r>
      <w:r w:rsidR="003A3873">
        <w:rPr>
          <w:rFonts w:ascii="Times-Roman" w:hAnsi="Times-Roman" w:cs="Times-Roman"/>
          <w:sz w:val="24"/>
          <w:szCs w:val="24"/>
        </w:rPr>
        <w:t>ektroninį</w:t>
      </w:r>
      <w:r w:rsidRPr="003A3873">
        <w:rPr>
          <w:rFonts w:ascii="Times-Roman" w:hAnsi="Times-Roman" w:cs="Times-Roman"/>
          <w:sz w:val="24"/>
          <w:szCs w:val="24"/>
        </w:rPr>
        <w:t xml:space="preserve"> dienyną</w:t>
      </w:r>
      <w:r w:rsidR="003A3873">
        <w:rPr>
          <w:rFonts w:ascii="Times-Roman" w:hAnsi="Times-Roman" w:cs="Times-Roman"/>
          <w:sz w:val="24"/>
          <w:szCs w:val="24"/>
        </w:rPr>
        <w:t xml:space="preserve"> </w:t>
      </w:r>
      <w:r w:rsidR="00014A55" w:rsidRPr="003A3873">
        <w:rPr>
          <w:rFonts w:ascii="Times-Roman" w:hAnsi="Times-Roman" w:cs="Times-Roman"/>
          <w:sz w:val="24"/>
          <w:szCs w:val="24"/>
        </w:rPr>
        <w:t>(„įvertinimai iš kitos įstaigos“)</w:t>
      </w:r>
      <w:r w:rsidRPr="003A3873">
        <w:rPr>
          <w:rFonts w:ascii="Times-Roman" w:hAnsi="Times-Roman" w:cs="Times-Roman"/>
          <w:sz w:val="24"/>
          <w:szCs w:val="24"/>
        </w:rPr>
        <w:t>, dokumentas įsegamas ir saugomas „Mokinio asmens byloje“;</w:t>
      </w:r>
    </w:p>
    <w:p w:rsidR="003A3873" w:rsidRDefault="002D0E17" w:rsidP="00284ACF">
      <w:pPr>
        <w:pStyle w:val="Sraopastraipa"/>
        <w:numPr>
          <w:ilvl w:val="1"/>
          <w:numId w:val="1"/>
        </w:numPr>
        <w:tabs>
          <w:tab w:val="left" w:pos="1560"/>
          <w:tab w:val="left" w:pos="1701"/>
          <w:tab w:val="left" w:pos="1843"/>
        </w:tabs>
        <w:autoSpaceDE w:val="0"/>
        <w:autoSpaceDN w:val="0"/>
        <w:adjustRightInd w:val="0"/>
        <w:spacing w:after="0" w:line="240" w:lineRule="auto"/>
        <w:ind w:left="0" w:firstLine="1134"/>
        <w:jc w:val="both"/>
        <w:rPr>
          <w:rFonts w:ascii="Times-Roman" w:hAnsi="Times-Roman" w:cs="Times-Roman"/>
          <w:sz w:val="24"/>
          <w:szCs w:val="24"/>
        </w:rPr>
      </w:pPr>
      <w:r w:rsidRPr="003A3873">
        <w:rPr>
          <w:rFonts w:ascii="Times-Roman" w:hAnsi="Times-Roman" w:cs="Times-Roman"/>
          <w:sz w:val="24"/>
          <w:szCs w:val="24"/>
        </w:rPr>
        <w:t>pasibaigus m</w:t>
      </w:r>
      <w:r w:rsidRPr="003A3873">
        <w:rPr>
          <w:rFonts w:ascii="TimesNewRoman" w:hAnsi="TimesNewRoman" w:cs="TimesNewRoman"/>
          <w:sz w:val="24"/>
          <w:szCs w:val="24"/>
        </w:rPr>
        <w:t>ė</w:t>
      </w:r>
      <w:r w:rsidR="00014A55" w:rsidRPr="003A3873">
        <w:rPr>
          <w:rFonts w:ascii="Times-Roman" w:hAnsi="Times-Roman" w:cs="Times-Roman"/>
          <w:sz w:val="24"/>
          <w:szCs w:val="24"/>
        </w:rPr>
        <w:t>nesiui per 10</w:t>
      </w:r>
      <w:r w:rsidRPr="003A3873">
        <w:rPr>
          <w:rFonts w:ascii="Times-Roman" w:hAnsi="Times-Roman" w:cs="Times-Roman"/>
          <w:sz w:val="24"/>
          <w:szCs w:val="24"/>
        </w:rPr>
        <w:t xml:space="preserve"> darbo dienų baigia pildyti elektronin</w:t>
      </w:r>
      <w:r w:rsidRPr="003A3873">
        <w:rPr>
          <w:rFonts w:ascii="TimesNewRoman" w:hAnsi="TimesNewRoman" w:cs="TimesNewRoman"/>
          <w:sz w:val="24"/>
          <w:szCs w:val="24"/>
        </w:rPr>
        <w:t xml:space="preserve">į </w:t>
      </w:r>
      <w:r w:rsidRPr="003A3873">
        <w:rPr>
          <w:rFonts w:ascii="Times-Roman" w:hAnsi="Times-Roman" w:cs="Times-Roman"/>
          <w:sz w:val="24"/>
          <w:szCs w:val="24"/>
        </w:rPr>
        <w:t>dienyn</w:t>
      </w:r>
      <w:r w:rsidRPr="003A3873">
        <w:rPr>
          <w:rFonts w:ascii="TimesNewRoman" w:hAnsi="TimesNewRoman" w:cs="TimesNewRoman"/>
          <w:sz w:val="24"/>
          <w:szCs w:val="24"/>
        </w:rPr>
        <w:t xml:space="preserve">ą </w:t>
      </w:r>
      <w:r w:rsidRPr="003A3873">
        <w:rPr>
          <w:rFonts w:ascii="Times-Roman" w:hAnsi="Times-Roman" w:cs="Times-Roman"/>
          <w:sz w:val="24"/>
          <w:szCs w:val="24"/>
        </w:rPr>
        <w:t>ir pažymi, kad m</w:t>
      </w:r>
      <w:r w:rsidRPr="003A3873">
        <w:rPr>
          <w:rFonts w:ascii="TimesNewRoman" w:hAnsi="TimesNewRoman" w:cs="TimesNewRoman"/>
          <w:sz w:val="24"/>
          <w:szCs w:val="24"/>
        </w:rPr>
        <w:t>ė</w:t>
      </w:r>
      <w:r w:rsidRPr="003A3873">
        <w:rPr>
          <w:rFonts w:ascii="Times-Roman" w:hAnsi="Times-Roman" w:cs="Times-Roman"/>
          <w:sz w:val="24"/>
          <w:szCs w:val="24"/>
        </w:rPr>
        <w:t>nuo yra visai užbaigtas pildyti</w:t>
      </w:r>
      <w:r w:rsidR="00014A55" w:rsidRPr="003A3873">
        <w:rPr>
          <w:rFonts w:ascii="Times-Roman" w:hAnsi="Times-Roman" w:cs="Times-Roman"/>
          <w:sz w:val="24"/>
          <w:szCs w:val="24"/>
        </w:rPr>
        <w:t>, jį užrakina</w:t>
      </w:r>
      <w:r w:rsidRPr="003A3873">
        <w:rPr>
          <w:rFonts w:ascii="Times-Roman" w:hAnsi="Times-Roman" w:cs="Times-Roman"/>
          <w:sz w:val="24"/>
          <w:szCs w:val="24"/>
        </w:rPr>
        <w:t xml:space="preserve">; </w:t>
      </w:r>
    </w:p>
    <w:p w:rsidR="003A3873" w:rsidRDefault="002D0E17" w:rsidP="00284ACF">
      <w:pPr>
        <w:pStyle w:val="Sraopastraipa"/>
        <w:numPr>
          <w:ilvl w:val="1"/>
          <w:numId w:val="1"/>
        </w:numPr>
        <w:tabs>
          <w:tab w:val="left" w:pos="1560"/>
          <w:tab w:val="left" w:pos="1701"/>
          <w:tab w:val="left" w:pos="1843"/>
        </w:tabs>
        <w:autoSpaceDE w:val="0"/>
        <w:autoSpaceDN w:val="0"/>
        <w:adjustRightInd w:val="0"/>
        <w:spacing w:after="0" w:line="240" w:lineRule="auto"/>
        <w:ind w:left="0" w:firstLine="1134"/>
        <w:jc w:val="both"/>
        <w:rPr>
          <w:rFonts w:ascii="Times-Roman" w:hAnsi="Times-Roman" w:cs="Times-Roman"/>
          <w:sz w:val="24"/>
          <w:szCs w:val="24"/>
        </w:rPr>
      </w:pPr>
      <w:r w:rsidRPr="003A3873">
        <w:rPr>
          <w:rFonts w:ascii="Times-Roman" w:hAnsi="Times-Roman" w:cs="Times-Roman"/>
          <w:sz w:val="24"/>
          <w:szCs w:val="24"/>
        </w:rPr>
        <w:t>užtikrina elektroniniame dienyne naudojam</w:t>
      </w:r>
      <w:r w:rsidRPr="003A3873">
        <w:rPr>
          <w:rFonts w:ascii="TimesNewRoman" w:hAnsi="TimesNewRoman" w:cs="TimesNewRoman"/>
          <w:sz w:val="24"/>
          <w:szCs w:val="24"/>
        </w:rPr>
        <w:t xml:space="preserve">ų </w:t>
      </w:r>
      <w:r w:rsidRPr="003A3873">
        <w:rPr>
          <w:rFonts w:ascii="Times-Roman" w:hAnsi="Times-Roman" w:cs="Times-Roman"/>
          <w:sz w:val="24"/>
          <w:szCs w:val="24"/>
        </w:rPr>
        <w:t>duomen</w:t>
      </w:r>
      <w:r w:rsidRPr="003A3873">
        <w:rPr>
          <w:rFonts w:ascii="TimesNewRoman" w:hAnsi="TimesNewRoman" w:cs="TimesNewRoman"/>
          <w:sz w:val="24"/>
          <w:szCs w:val="24"/>
        </w:rPr>
        <w:t xml:space="preserve">ų </w:t>
      </w:r>
      <w:r w:rsidRPr="003A3873">
        <w:rPr>
          <w:rFonts w:ascii="Times-Roman" w:hAnsi="Times-Roman" w:cs="Times-Roman"/>
          <w:sz w:val="24"/>
          <w:szCs w:val="24"/>
        </w:rPr>
        <w:t>ir savo prisijungimo prie elektroninio dienyno slaptažodži</w:t>
      </w:r>
      <w:r w:rsidRPr="003A3873">
        <w:rPr>
          <w:rFonts w:ascii="TimesNewRoman" w:hAnsi="TimesNewRoman" w:cs="TimesNewRoman"/>
          <w:sz w:val="24"/>
          <w:szCs w:val="24"/>
        </w:rPr>
        <w:t xml:space="preserve">ų </w:t>
      </w:r>
      <w:r w:rsidRPr="003A3873">
        <w:rPr>
          <w:rFonts w:ascii="Times-Roman" w:hAnsi="Times-Roman" w:cs="Times-Roman"/>
          <w:sz w:val="24"/>
          <w:szCs w:val="24"/>
        </w:rPr>
        <w:t>saugum</w:t>
      </w:r>
      <w:r w:rsidRPr="003A3873">
        <w:rPr>
          <w:rFonts w:ascii="TimesNewRoman" w:hAnsi="TimesNewRoman" w:cs="TimesNewRoman"/>
          <w:sz w:val="24"/>
          <w:szCs w:val="24"/>
        </w:rPr>
        <w:t>ą</w:t>
      </w:r>
      <w:r w:rsidRPr="003A3873">
        <w:rPr>
          <w:rFonts w:ascii="Times-Roman" w:hAnsi="Times-Roman" w:cs="Times-Roman"/>
          <w:sz w:val="24"/>
          <w:szCs w:val="24"/>
        </w:rPr>
        <w:t>;</w:t>
      </w:r>
    </w:p>
    <w:p w:rsidR="003A3873" w:rsidRDefault="002D0E17" w:rsidP="00284ACF">
      <w:pPr>
        <w:pStyle w:val="Sraopastraipa"/>
        <w:numPr>
          <w:ilvl w:val="1"/>
          <w:numId w:val="1"/>
        </w:numPr>
        <w:tabs>
          <w:tab w:val="left" w:pos="1560"/>
          <w:tab w:val="left" w:pos="1701"/>
          <w:tab w:val="left" w:pos="1843"/>
        </w:tabs>
        <w:autoSpaceDE w:val="0"/>
        <w:autoSpaceDN w:val="0"/>
        <w:adjustRightInd w:val="0"/>
        <w:spacing w:after="0" w:line="240" w:lineRule="auto"/>
        <w:ind w:left="0" w:firstLine="1134"/>
        <w:jc w:val="both"/>
        <w:rPr>
          <w:rFonts w:ascii="Times-Roman" w:hAnsi="Times-Roman" w:cs="Times-Roman"/>
          <w:sz w:val="24"/>
          <w:szCs w:val="24"/>
        </w:rPr>
      </w:pPr>
      <w:r w:rsidRPr="003A3873">
        <w:rPr>
          <w:rFonts w:ascii="Times-Roman" w:hAnsi="Times-Roman" w:cs="Times-Roman"/>
          <w:sz w:val="24"/>
          <w:szCs w:val="24"/>
        </w:rPr>
        <w:t>prireikus keisti informacij</w:t>
      </w:r>
      <w:r w:rsidRPr="003A3873">
        <w:rPr>
          <w:rFonts w:ascii="TimesNewRoman" w:hAnsi="TimesNewRoman" w:cs="TimesNewRoman"/>
          <w:sz w:val="24"/>
          <w:szCs w:val="24"/>
        </w:rPr>
        <w:t xml:space="preserve">ą </w:t>
      </w:r>
      <w:r w:rsidRPr="003A3873">
        <w:rPr>
          <w:rFonts w:ascii="Times-Roman" w:hAnsi="Times-Roman" w:cs="Times-Roman"/>
          <w:sz w:val="24"/>
          <w:szCs w:val="24"/>
        </w:rPr>
        <w:t xml:space="preserve">užrakintose sistemos srityse, kreipiasi </w:t>
      </w:r>
      <w:r w:rsidRPr="003A3873">
        <w:rPr>
          <w:rFonts w:ascii="TimesNewRoman" w:hAnsi="TimesNewRoman" w:cs="TimesNewRoman"/>
          <w:sz w:val="24"/>
          <w:szCs w:val="24"/>
        </w:rPr>
        <w:t>į elektroninio dienyno administratorių-</w:t>
      </w:r>
      <w:r w:rsidRPr="003A3873">
        <w:rPr>
          <w:rFonts w:ascii="Times-Roman" w:hAnsi="Times-Roman" w:cs="Times-Roman"/>
          <w:sz w:val="24"/>
          <w:szCs w:val="24"/>
        </w:rPr>
        <w:t>direktoriaus pavaduotoj</w:t>
      </w:r>
      <w:r w:rsidRPr="003A3873">
        <w:rPr>
          <w:rFonts w:ascii="TimesNewRoman" w:hAnsi="TimesNewRoman" w:cs="TimesNewRoman"/>
          <w:sz w:val="24"/>
          <w:szCs w:val="24"/>
        </w:rPr>
        <w:t xml:space="preserve">ą </w:t>
      </w:r>
      <w:r w:rsidRPr="003A3873">
        <w:rPr>
          <w:rFonts w:ascii="Times-Roman" w:hAnsi="Times-Roman" w:cs="Times-Roman"/>
          <w:sz w:val="24"/>
          <w:szCs w:val="24"/>
        </w:rPr>
        <w:t>ugdymui;</w:t>
      </w:r>
    </w:p>
    <w:p w:rsidR="002D0E17" w:rsidRPr="003A3873" w:rsidRDefault="002D0E17" w:rsidP="00284ACF">
      <w:pPr>
        <w:pStyle w:val="Sraopastraipa"/>
        <w:numPr>
          <w:ilvl w:val="1"/>
          <w:numId w:val="1"/>
        </w:numPr>
        <w:tabs>
          <w:tab w:val="left" w:pos="1560"/>
          <w:tab w:val="left" w:pos="1701"/>
          <w:tab w:val="left" w:pos="1843"/>
        </w:tabs>
        <w:autoSpaceDE w:val="0"/>
        <w:autoSpaceDN w:val="0"/>
        <w:adjustRightInd w:val="0"/>
        <w:spacing w:after="0" w:line="240" w:lineRule="auto"/>
        <w:ind w:left="0" w:firstLine="1134"/>
        <w:jc w:val="both"/>
        <w:rPr>
          <w:rFonts w:ascii="Times-Roman" w:hAnsi="Times-Roman" w:cs="Times-Roman"/>
          <w:sz w:val="24"/>
          <w:szCs w:val="24"/>
        </w:rPr>
      </w:pPr>
      <w:r w:rsidRPr="003A3873">
        <w:rPr>
          <w:rFonts w:ascii="Times-Roman" w:hAnsi="Times-Roman" w:cs="Times-Roman"/>
          <w:sz w:val="24"/>
          <w:szCs w:val="24"/>
        </w:rPr>
        <w:t>vidaus žinut</w:t>
      </w:r>
      <w:r w:rsidRPr="003A3873">
        <w:rPr>
          <w:rFonts w:ascii="TimesNewRoman" w:hAnsi="TimesNewRoman" w:cs="TimesNewRoman"/>
          <w:sz w:val="24"/>
          <w:szCs w:val="24"/>
        </w:rPr>
        <w:t>ė</w:t>
      </w:r>
      <w:r w:rsidRPr="003A3873">
        <w:rPr>
          <w:rFonts w:ascii="Times-Roman" w:hAnsi="Times-Roman" w:cs="Times-Roman"/>
          <w:sz w:val="24"/>
          <w:szCs w:val="24"/>
        </w:rPr>
        <w:t>mis bendrauja su mokiniais, j</w:t>
      </w:r>
      <w:r w:rsidRPr="003A3873">
        <w:rPr>
          <w:rFonts w:ascii="TimesNewRoman" w:hAnsi="TimesNewRoman" w:cs="TimesNewRoman"/>
          <w:sz w:val="24"/>
          <w:szCs w:val="24"/>
        </w:rPr>
        <w:t xml:space="preserve">ų </w:t>
      </w:r>
      <w:r w:rsidRPr="003A3873">
        <w:rPr>
          <w:rFonts w:ascii="Times-Roman" w:hAnsi="Times-Roman" w:cs="Times-Roman"/>
          <w:sz w:val="24"/>
          <w:szCs w:val="24"/>
        </w:rPr>
        <w:t>t</w:t>
      </w:r>
      <w:r w:rsidRPr="003A3873">
        <w:rPr>
          <w:rFonts w:ascii="TimesNewRoman" w:hAnsi="TimesNewRoman" w:cs="TimesNewRoman"/>
          <w:sz w:val="24"/>
          <w:szCs w:val="24"/>
        </w:rPr>
        <w:t>ė</w:t>
      </w:r>
      <w:r w:rsidRPr="003A3873">
        <w:rPr>
          <w:rFonts w:ascii="Times-Roman" w:hAnsi="Times-Roman" w:cs="Times-Roman"/>
          <w:sz w:val="24"/>
          <w:szCs w:val="24"/>
        </w:rPr>
        <w:t>vais, klas</w:t>
      </w:r>
      <w:r w:rsidRPr="003A3873">
        <w:rPr>
          <w:rFonts w:ascii="TimesNewRoman" w:hAnsi="TimesNewRoman" w:cs="TimesNewRoman"/>
          <w:sz w:val="24"/>
          <w:szCs w:val="24"/>
        </w:rPr>
        <w:t>ė</w:t>
      </w:r>
      <w:r w:rsidRPr="003A3873">
        <w:rPr>
          <w:rFonts w:ascii="Times-Roman" w:hAnsi="Times-Roman" w:cs="Times-Roman"/>
          <w:sz w:val="24"/>
          <w:szCs w:val="24"/>
        </w:rPr>
        <w:t>je d</w:t>
      </w:r>
      <w:r w:rsidRPr="003A3873">
        <w:rPr>
          <w:rFonts w:ascii="TimesNewRoman" w:hAnsi="TimesNewRoman" w:cs="TimesNewRoman"/>
          <w:sz w:val="24"/>
          <w:szCs w:val="24"/>
        </w:rPr>
        <w:t>ė</w:t>
      </w:r>
      <w:r w:rsidRPr="003A3873">
        <w:rPr>
          <w:rFonts w:ascii="Times-Roman" w:hAnsi="Times-Roman" w:cs="Times-Roman"/>
          <w:sz w:val="24"/>
          <w:szCs w:val="24"/>
        </w:rPr>
        <w:t>stan</w:t>
      </w:r>
      <w:r w:rsidRPr="003A3873">
        <w:rPr>
          <w:rFonts w:ascii="TimesNewRoman" w:hAnsi="TimesNewRoman" w:cs="TimesNewRoman"/>
          <w:sz w:val="24"/>
          <w:szCs w:val="24"/>
        </w:rPr>
        <w:t>č</w:t>
      </w:r>
      <w:r w:rsidRPr="003A3873">
        <w:rPr>
          <w:rFonts w:ascii="Times-Roman" w:hAnsi="Times-Roman" w:cs="Times-Roman"/>
          <w:sz w:val="24"/>
          <w:szCs w:val="24"/>
        </w:rPr>
        <w:t>iais mokytojais, mokyklos administracija;</w:t>
      </w:r>
    </w:p>
    <w:p w:rsidR="002D0E17" w:rsidRPr="002978BF" w:rsidRDefault="002D0E17" w:rsidP="00284ACF">
      <w:pPr>
        <w:pStyle w:val="Sraopastraipa"/>
        <w:numPr>
          <w:ilvl w:val="0"/>
          <w:numId w:val="1"/>
        </w:numPr>
        <w:tabs>
          <w:tab w:val="left" w:pos="1701"/>
        </w:tabs>
        <w:autoSpaceDE w:val="0"/>
        <w:autoSpaceDN w:val="0"/>
        <w:adjustRightInd w:val="0"/>
        <w:spacing w:after="0" w:line="240" w:lineRule="auto"/>
        <w:ind w:left="0" w:firstLine="1134"/>
        <w:jc w:val="both"/>
        <w:rPr>
          <w:rFonts w:ascii="Times-Roman" w:hAnsi="Times-Roman" w:cs="Times-Roman"/>
          <w:b/>
          <w:sz w:val="24"/>
          <w:szCs w:val="24"/>
        </w:rPr>
      </w:pPr>
      <w:r w:rsidRPr="003A3873">
        <w:rPr>
          <w:rFonts w:ascii="Times-Bold" w:hAnsi="Times-Bold" w:cs="Times-Bold"/>
          <w:b/>
          <w:sz w:val="24"/>
          <w:szCs w:val="24"/>
        </w:rPr>
        <w:t>Sveikatos prieži</w:t>
      </w:r>
      <w:r w:rsidRPr="003A3873">
        <w:rPr>
          <w:rFonts w:ascii="TimesNewRoman,Bold" w:hAnsi="TimesNewRoman,Bold" w:cs="TimesNewRoman,Bold"/>
          <w:b/>
          <w:sz w:val="24"/>
          <w:szCs w:val="24"/>
        </w:rPr>
        <w:t>ū</w:t>
      </w:r>
      <w:r w:rsidR="002978BF">
        <w:rPr>
          <w:rFonts w:ascii="Times-Bold" w:hAnsi="Times-Bold" w:cs="Times-Bold"/>
          <w:b/>
          <w:sz w:val="24"/>
          <w:szCs w:val="24"/>
        </w:rPr>
        <w:t xml:space="preserve">ros specialistas - </w:t>
      </w:r>
      <w:r w:rsidRPr="002978BF">
        <w:rPr>
          <w:rFonts w:ascii="Times-Roman" w:hAnsi="Times-Roman" w:cs="Times-Roman"/>
          <w:sz w:val="24"/>
          <w:szCs w:val="24"/>
        </w:rPr>
        <w:t>informuoja k</w:t>
      </w:r>
      <w:r w:rsidRPr="002978BF">
        <w:rPr>
          <w:rFonts w:ascii="TimesNewRoman" w:hAnsi="TimesNewRoman" w:cs="TimesNewRoman"/>
          <w:sz w:val="24"/>
          <w:szCs w:val="24"/>
        </w:rPr>
        <w:t>ū</w:t>
      </w:r>
      <w:r w:rsidRPr="002978BF">
        <w:rPr>
          <w:rFonts w:ascii="Times-Roman" w:hAnsi="Times-Roman" w:cs="Times-Roman"/>
          <w:sz w:val="24"/>
          <w:szCs w:val="24"/>
        </w:rPr>
        <w:t>no kult</w:t>
      </w:r>
      <w:r w:rsidRPr="002978BF">
        <w:rPr>
          <w:rFonts w:ascii="TimesNewRoman" w:hAnsi="TimesNewRoman" w:cs="TimesNewRoman"/>
          <w:sz w:val="24"/>
          <w:szCs w:val="24"/>
        </w:rPr>
        <w:t>ū</w:t>
      </w:r>
      <w:r w:rsidRPr="002978BF">
        <w:rPr>
          <w:rFonts w:ascii="Times-Roman" w:hAnsi="Times-Roman" w:cs="Times-Roman"/>
          <w:sz w:val="24"/>
          <w:szCs w:val="24"/>
        </w:rPr>
        <w:t>ros mokytojus, esant reikalui, kit</w:t>
      </w:r>
      <w:r w:rsidRPr="002978BF">
        <w:rPr>
          <w:rFonts w:ascii="TimesNewRoman" w:hAnsi="TimesNewRoman" w:cs="TimesNewRoman"/>
          <w:sz w:val="24"/>
          <w:szCs w:val="24"/>
        </w:rPr>
        <w:t xml:space="preserve">ų </w:t>
      </w:r>
      <w:r w:rsidRPr="002978BF">
        <w:rPr>
          <w:rFonts w:ascii="Times-Roman" w:hAnsi="Times-Roman" w:cs="Times-Roman"/>
          <w:sz w:val="24"/>
          <w:szCs w:val="24"/>
        </w:rPr>
        <w:t>dalyk</w:t>
      </w:r>
      <w:r w:rsidRPr="002978BF">
        <w:rPr>
          <w:rFonts w:ascii="TimesNewRoman" w:hAnsi="TimesNewRoman" w:cs="TimesNewRoman"/>
          <w:sz w:val="24"/>
          <w:szCs w:val="24"/>
        </w:rPr>
        <w:t xml:space="preserve">ų </w:t>
      </w:r>
      <w:r w:rsidRPr="002978BF">
        <w:rPr>
          <w:rFonts w:ascii="Times-Roman" w:hAnsi="Times-Roman" w:cs="Times-Roman"/>
          <w:sz w:val="24"/>
          <w:szCs w:val="24"/>
        </w:rPr>
        <w:t>mokytojus apie mokini</w:t>
      </w:r>
      <w:r w:rsidRPr="002978BF">
        <w:rPr>
          <w:rFonts w:ascii="TimesNewRoman" w:hAnsi="TimesNewRoman" w:cs="TimesNewRoman"/>
          <w:sz w:val="24"/>
          <w:szCs w:val="24"/>
        </w:rPr>
        <w:t xml:space="preserve">ų </w:t>
      </w:r>
      <w:r w:rsidRPr="002978BF">
        <w:rPr>
          <w:rFonts w:ascii="Times-Roman" w:hAnsi="Times-Roman" w:cs="Times-Roman"/>
          <w:sz w:val="24"/>
          <w:szCs w:val="24"/>
        </w:rPr>
        <w:t>sveikatos sutrikimus.</w:t>
      </w:r>
    </w:p>
    <w:p w:rsidR="002978BF" w:rsidRPr="002978BF" w:rsidRDefault="002D0E17" w:rsidP="00284ACF">
      <w:pPr>
        <w:pStyle w:val="Sraopastraipa"/>
        <w:numPr>
          <w:ilvl w:val="0"/>
          <w:numId w:val="1"/>
        </w:numPr>
        <w:tabs>
          <w:tab w:val="left" w:pos="1560"/>
        </w:tabs>
        <w:autoSpaceDE w:val="0"/>
        <w:autoSpaceDN w:val="0"/>
        <w:adjustRightInd w:val="0"/>
        <w:spacing w:after="0" w:line="240" w:lineRule="auto"/>
        <w:ind w:left="0" w:firstLine="1134"/>
        <w:jc w:val="both"/>
        <w:rPr>
          <w:rFonts w:ascii="Times-Roman" w:hAnsi="Times-Roman" w:cs="Times-Roman"/>
          <w:sz w:val="24"/>
          <w:szCs w:val="24"/>
        </w:rPr>
      </w:pPr>
      <w:r w:rsidRPr="002978BF">
        <w:rPr>
          <w:rFonts w:ascii="Times-Bold" w:hAnsi="Times-Bold" w:cs="Times-Bold"/>
          <w:b/>
          <w:sz w:val="24"/>
          <w:szCs w:val="24"/>
        </w:rPr>
        <w:t>Socialinis pedagogas</w:t>
      </w:r>
      <w:r w:rsidRPr="002978BF">
        <w:rPr>
          <w:rFonts w:ascii="Times-Bold" w:hAnsi="Times-Bold" w:cs="Times-Bold"/>
          <w:sz w:val="24"/>
          <w:szCs w:val="24"/>
        </w:rPr>
        <w:t>:</w:t>
      </w:r>
    </w:p>
    <w:p w:rsidR="002978B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978BF">
        <w:rPr>
          <w:rFonts w:ascii="Times-Roman" w:hAnsi="Times-Roman" w:cs="Times-Roman"/>
          <w:sz w:val="24"/>
          <w:szCs w:val="24"/>
        </w:rPr>
        <w:t>stebi mokini</w:t>
      </w:r>
      <w:r w:rsidRPr="002978BF">
        <w:rPr>
          <w:rFonts w:ascii="TimesNewRoman" w:hAnsi="TimesNewRoman" w:cs="TimesNewRoman"/>
          <w:sz w:val="24"/>
          <w:szCs w:val="24"/>
        </w:rPr>
        <w:t xml:space="preserve">ų </w:t>
      </w:r>
      <w:r w:rsidRPr="002978BF">
        <w:rPr>
          <w:rFonts w:ascii="Times-Roman" w:hAnsi="Times-Roman" w:cs="Times-Roman"/>
          <w:sz w:val="24"/>
          <w:szCs w:val="24"/>
        </w:rPr>
        <w:t>lankomum</w:t>
      </w:r>
      <w:r w:rsidRPr="002978BF">
        <w:rPr>
          <w:rFonts w:ascii="TimesNewRoman" w:hAnsi="TimesNewRoman" w:cs="TimesNewRoman"/>
          <w:sz w:val="24"/>
          <w:szCs w:val="24"/>
        </w:rPr>
        <w:t>ą</w:t>
      </w:r>
      <w:r w:rsidR="002978BF">
        <w:rPr>
          <w:rFonts w:ascii="Times-Roman" w:hAnsi="Times-Roman" w:cs="Times-Roman"/>
          <w:sz w:val="24"/>
          <w:szCs w:val="24"/>
        </w:rPr>
        <w:t>, gautas pastabas;</w:t>
      </w:r>
    </w:p>
    <w:p w:rsidR="002D0E17" w:rsidRPr="002978BF" w:rsidRDefault="002D0E17" w:rsidP="00284ACF">
      <w:pPr>
        <w:pStyle w:val="Sraopastraipa"/>
        <w:numPr>
          <w:ilvl w:val="1"/>
          <w:numId w:val="1"/>
        </w:numPr>
        <w:tabs>
          <w:tab w:val="left" w:pos="1560"/>
          <w:tab w:val="left" w:pos="1701"/>
        </w:tabs>
        <w:autoSpaceDE w:val="0"/>
        <w:autoSpaceDN w:val="0"/>
        <w:adjustRightInd w:val="0"/>
        <w:spacing w:after="0" w:line="240" w:lineRule="auto"/>
        <w:ind w:left="0" w:firstLine="1134"/>
        <w:jc w:val="both"/>
        <w:rPr>
          <w:rFonts w:ascii="Times-Roman" w:hAnsi="Times-Roman" w:cs="Times-Roman"/>
          <w:sz w:val="24"/>
          <w:szCs w:val="24"/>
        </w:rPr>
      </w:pPr>
      <w:r w:rsidRPr="002978BF">
        <w:rPr>
          <w:rFonts w:ascii="Times-Roman" w:hAnsi="Times-Roman" w:cs="Times-Roman"/>
          <w:sz w:val="24"/>
          <w:szCs w:val="24"/>
        </w:rPr>
        <w:t>vidaus žinut</w:t>
      </w:r>
      <w:r w:rsidRPr="002978BF">
        <w:rPr>
          <w:rFonts w:ascii="TimesNewRoman" w:hAnsi="TimesNewRoman" w:cs="TimesNewRoman"/>
          <w:sz w:val="24"/>
          <w:szCs w:val="24"/>
        </w:rPr>
        <w:t>ė</w:t>
      </w:r>
      <w:r w:rsidRPr="002978BF">
        <w:rPr>
          <w:rFonts w:ascii="Times-Roman" w:hAnsi="Times-Roman" w:cs="Times-Roman"/>
          <w:sz w:val="24"/>
          <w:szCs w:val="24"/>
        </w:rPr>
        <w:t>mis bendrauja su mokiniais, j</w:t>
      </w:r>
      <w:r w:rsidRPr="002978BF">
        <w:rPr>
          <w:rFonts w:ascii="TimesNewRoman" w:hAnsi="TimesNewRoman" w:cs="TimesNewRoman"/>
          <w:sz w:val="24"/>
          <w:szCs w:val="24"/>
        </w:rPr>
        <w:t xml:space="preserve">ų </w:t>
      </w:r>
      <w:r w:rsidRPr="002978BF">
        <w:rPr>
          <w:rFonts w:ascii="Times-Roman" w:hAnsi="Times-Roman" w:cs="Times-Roman"/>
          <w:sz w:val="24"/>
          <w:szCs w:val="24"/>
        </w:rPr>
        <w:t>t</w:t>
      </w:r>
      <w:r w:rsidRPr="002978BF">
        <w:rPr>
          <w:rFonts w:ascii="TimesNewRoman" w:hAnsi="TimesNewRoman" w:cs="TimesNewRoman"/>
          <w:sz w:val="24"/>
          <w:szCs w:val="24"/>
        </w:rPr>
        <w:t>ė</w:t>
      </w:r>
      <w:r w:rsidRPr="002978BF">
        <w:rPr>
          <w:rFonts w:ascii="Times-Roman" w:hAnsi="Times-Roman" w:cs="Times-Roman"/>
          <w:sz w:val="24"/>
          <w:szCs w:val="24"/>
        </w:rPr>
        <w:t>vais, mokytojais, klasi</w:t>
      </w:r>
      <w:r w:rsidRPr="002978BF">
        <w:rPr>
          <w:rFonts w:ascii="TimesNewRoman" w:hAnsi="TimesNewRoman" w:cs="TimesNewRoman"/>
          <w:sz w:val="24"/>
          <w:szCs w:val="24"/>
        </w:rPr>
        <w:t xml:space="preserve">ų </w:t>
      </w:r>
      <w:r w:rsidRPr="002978BF">
        <w:rPr>
          <w:rFonts w:ascii="Times-Roman" w:hAnsi="Times-Roman" w:cs="Times-Roman"/>
          <w:sz w:val="24"/>
          <w:szCs w:val="24"/>
        </w:rPr>
        <w:t>vadovais, mokyklos administracija.</w:t>
      </w:r>
    </w:p>
    <w:p w:rsidR="002D0E17" w:rsidRDefault="002D0E17" w:rsidP="00284ACF">
      <w:pPr>
        <w:autoSpaceDE w:val="0"/>
        <w:autoSpaceDN w:val="0"/>
        <w:adjustRightInd w:val="0"/>
        <w:spacing w:after="0" w:line="240" w:lineRule="auto"/>
        <w:rPr>
          <w:rFonts w:ascii="Times-Bold" w:hAnsi="Times-Bold" w:cs="Times-Bold"/>
          <w:b/>
          <w:bCs/>
          <w:sz w:val="24"/>
          <w:szCs w:val="24"/>
        </w:rPr>
      </w:pPr>
    </w:p>
    <w:p w:rsidR="000E50D6" w:rsidRDefault="00AF5653" w:rsidP="00284ACF">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III</w:t>
      </w:r>
      <w:r w:rsidR="000E50D6">
        <w:rPr>
          <w:rFonts w:ascii="Times-Bold" w:hAnsi="Times-Bold" w:cs="Times-Bold"/>
          <w:b/>
          <w:bCs/>
          <w:sz w:val="24"/>
          <w:szCs w:val="24"/>
        </w:rPr>
        <w:t xml:space="preserve"> SKYRIUS</w:t>
      </w:r>
    </w:p>
    <w:p w:rsidR="002D0E17" w:rsidRDefault="002D0E17" w:rsidP="00284ACF">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DIENYNO SAUGOJIMAS</w:t>
      </w:r>
    </w:p>
    <w:p w:rsidR="002D0E17" w:rsidRDefault="002D0E17" w:rsidP="00284ACF">
      <w:pPr>
        <w:autoSpaceDE w:val="0"/>
        <w:autoSpaceDN w:val="0"/>
        <w:adjustRightInd w:val="0"/>
        <w:spacing w:after="0" w:line="240" w:lineRule="auto"/>
        <w:rPr>
          <w:rFonts w:ascii="Times-Bold" w:hAnsi="Times-Bold" w:cs="Times-Bold"/>
          <w:b/>
          <w:bCs/>
          <w:sz w:val="24"/>
          <w:szCs w:val="24"/>
        </w:rPr>
      </w:pPr>
    </w:p>
    <w:p w:rsidR="002D0E17" w:rsidRPr="002978BF" w:rsidRDefault="00AF5653" w:rsidP="00284ACF">
      <w:pPr>
        <w:pStyle w:val="Sraopastraipa"/>
        <w:numPr>
          <w:ilvl w:val="0"/>
          <w:numId w:val="1"/>
        </w:numPr>
        <w:tabs>
          <w:tab w:val="left" w:pos="1560"/>
        </w:tabs>
        <w:autoSpaceDE w:val="0"/>
        <w:autoSpaceDN w:val="0"/>
        <w:adjustRightInd w:val="0"/>
        <w:spacing w:after="0" w:line="240" w:lineRule="auto"/>
        <w:ind w:left="0" w:firstLine="1134"/>
        <w:jc w:val="both"/>
        <w:rPr>
          <w:rFonts w:ascii="Times-Roman" w:hAnsi="Times-Roman" w:cs="Times-Roman"/>
          <w:sz w:val="24"/>
          <w:szCs w:val="24"/>
        </w:rPr>
      </w:pPr>
      <w:r w:rsidRPr="002978BF">
        <w:rPr>
          <w:rFonts w:ascii="Times-Roman" w:hAnsi="Times-Roman" w:cs="Times-Roman"/>
          <w:sz w:val="24"/>
          <w:szCs w:val="24"/>
        </w:rPr>
        <w:t xml:space="preserve">Tvarkos aprašo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2005 m. rugpjūčio 29 d. įsakymu Nr. ISAK-1776/V-83 „Dėl Bendrojo lavinimo mokyklų dokumentų saugojimo </w:t>
      </w:r>
      <w:r w:rsidR="002978BF">
        <w:rPr>
          <w:rFonts w:ascii="Times-Roman" w:hAnsi="Times-Roman" w:cs="Times-Roman"/>
          <w:sz w:val="24"/>
          <w:szCs w:val="24"/>
        </w:rPr>
        <w:t xml:space="preserve">terminų rodyklės patvirtinimo“ </w:t>
      </w:r>
      <w:r w:rsidRPr="002978BF">
        <w:rPr>
          <w:rFonts w:ascii="Times-Roman" w:hAnsi="Times-Roman" w:cs="Times-Roman"/>
          <w:sz w:val="24"/>
          <w:szCs w:val="24"/>
        </w:rPr>
        <w:t>nustatytą laiką.</w:t>
      </w:r>
    </w:p>
    <w:p w:rsidR="002D0E17" w:rsidRPr="00DA6F4F" w:rsidRDefault="005C3C8D" w:rsidP="005C3C8D">
      <w:pPr>
        <w:jc w:val="center"/>
      </w:pPr>
      <w:r>
        <w:rPr>
          <w:rFonts w:ascii="Times-Roman" w:hAnsi="Times-Roman" w:cs="Times-Roman"/>
          <w:sz w:val="24"/>
          <w:szCs w:val="24"/>
        </w:rPr>
        <w:t>_________________________</w:t>
      </w:r>
    </w:p>
    <w:sectPr w:rsidR="002D0E17" w:rsidRPr="00DA6F4F" w:rsidSect="00284ACF">
      <w:headerReference w:type="default" r:id="rId8"/>
      <w:pgSz w:w="11906" w:h="16838"/>
      <w:pgMar w:top="1134" w:right="567" w:bottom="1077"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99" w:rsidRDefault="004E0D99">
      <w:r>
        <w:separator/>
      </w:r>
    </w:p>
  </w:endnote>
  <w:endnote w:type="continuationSeparator" w:id="0">
    <w:p w:rsidR="004E0D99" w:rsidRDefault="004E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99" w:rsidRDefault="004E0D99">
      <w:r>
        <w:separator/>
      </w:r>
    </w:p>
  </w:footnote>
  <w:footnote w:type="continuationSeparator" w:id="0">
    <w:p w:rsidR="004E0D99" w:rsidRDefault="004E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493897"/>
      <w:docPartObj>
        <w:docPartGallery w:val="Page Numbers (Top of Page)"/>
        <w:docPartUnique/>
      </w:docPartObj>
    </w:sdtPr>
    <w:sdtEndPr/>
    <w:sdtContent>
      <w:p w:rsidR="00DA6F4F" w:rsidRDefault="00DA6F4F">
        <w:pPr>
          <w:pStyle w:val="Antrats"/>
          <w:jc w:val="center"/>
        </w:pPr>
        <w:r>
          <w:fldChar w:fldCharType="begin"/>
        </w:r>
        <w:r>
          <w:instrText>PAGE   \* MERGEFORMAT</w:instrText>
        </w:r>
        <w:r>
          <w:fldChar w:fldCharType="separate"/>
        </w:r>
        <w:r w:rsidR="00284ACF">
          <w:rPr>
            <w:noProof/>
          </w:rPr>
          <w:t>2</w:t>
        </w:r>
        <w:r>
          <w:fldChar w:fldCharType="end"/>
        </w:r>
      </w:p>
    </w:sdtContent>
  </w:sdt>
  <w:p w:rsidR="00DA6F4F" w:rsidRDefault="00DA6F4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36323"/>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4B6A4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74"/>
    <w:rsid w:val="0001316F"/>
    <w:rsid w:val="00014A55"/>
    <w:rsid w:val="00034C74"/>
    <w:rsid w:val="00061175"/>
    <w:rsid w:val="000914FB"/>
    <w:rsid w:val="000927FE"/>
    <w:rsid w:val="000A288E"/>
    <w:rsid w:val="000A7BFC"/>
    <w:rsid w:val="000B335D"/>
    <w:rsid w:val="000E50D6"/>
    <w:rsid w:val="000F099C"/>
    <w:rsid w:val="00100AC3"/>
    <w:rsid w:val="0010375A"/>
    <w:rsid w:val="001065F1"/>
    <w:rsid w:val="00113C5C"/>
    <w:rsid w:val="00131285"/>
    <w:rsid w:val="00150060"/>
    <w:rsid w:val="00152897"/>
    <w:rsid w:val="001567B4"/>
    <w:rsid w:val="0015691C"/>
    <w:rsid w:val="0016170C"/>
    <w:rsid w:val="001A4F82"/>
    <w:rsid w:val="001C41DD"/>
    <w:rsid w:val="001D63DE"/>
    <w:rsid w:val="001E054E"/>
    <w:rsid w:val="001F5FB4"/>
    <w:rsid w:val="0020033B"/>
    <w:rsid w:val="00240A0E"/>
    <w:rsid w:val="00247410"/>
    <w:rsid w:val="002709C4"/>
    <w:rsid w:val="00284ACF"/>
    <w:rsid w:val="002978BF"/>
    <w:rsid w:val="002D0E17"/>
    <w:rsid w:val="002E73DB"/>
    <w:rsid w:val="002E7A6F"/>
    <w:rsid w:val="00320C58"/>
    <w:rsid w:val="0032606B"/>
    <w:rsid w:val="003441AD"/>
    <w:rsid w:val="00363C30"/>
    <w:rsid w:val="00377832"/>
    <w:rsid w:val="00394520"/>
    <w:rsid w:val="003A3873"/>
    <w:rsid w:val="003B157D"/>
    <w:rsid w:val="003B4775"/>
    <w:rsid w:val="003C7608"/>
    <w:rsid w:val="0040079C"/>
    <w:rsid w:val="00401FDA"/>
    <w:rsid w:val="00407A22"/>
    <w:rsid w:val="00422706"/>
    <w:rsid w:val="00432526"/>
    <w:rsid w:val="00462C4A"/>
    <w:rsid w:val="00491964"/>
    <w:rsid w:val="004926BD"/>
    <w:rsid w:val="004A36CF"/>
    <w:rsid w:val="004A654E"/>
    <w:rsid w:val="004E0D99"/>
    <w:rsid w:val="004E36C5"/>
    <w:rsid w:val="004F1260"/>
    <w:rsid w:val="00500FE1"/>
    <w:rsid w:val="00514174"/>
    <w:rsid w:val="00560287"/>
    <w:rsid w:val="00564931"/>
    <w:rsid w:val="00592250"/>
    <w:rsid w:val="005922AC"/>
    <w:rsid w:val="005929F5"/>
    <w:rsid w:val="005A72A5"/>
    <w:rsid w:val="005C3C8D"/>
    <w:rsid w:val="005C3E22"/>
    <w:rsid w:val="005C50A6"/>
    <w:rsid w:val="005F70A7"/>
    <w:rsid w:val="00617DAF"/>
    <w:rsid w:val="0062597E"/>
    <w:rsid w:val="00626453"/>
    <w:rsid w:val="00633EB5"/>
    <w:rsid w:val="0064455A"/>
    <w:rsid w:val="00661692"/>
    <w:rsid w:val="006659DB"/>
    <w:rsid w:val="00682397"/>
    <w:rsid w:val="006C0279"/>
    <w:rsid w:val="006C58FC"/>
    <w:rsid w:val="006E1126"/>
    <w:rsid w:val="00726654"/>
    <w:rsid w:val="007273CE"/>
    <w:rsid w:val="00760BB8"/>
    <w:rsid w:val="007832E3"/>
    <w:rsid w:val="007A0902"/>
    <w:rsid w:val="007C11FD"/>
    <w:rsid w:val="007D2B3C"/>
    <w:rsid w:val="007E0B03"/>
    <w:rsid w:val="007E10A8"/>
    <w:rsid w:val="007F3A45"/>
    <w:rsid w:val="00806D8E"/>
    <w:rsid w:val="008159D8"/>
    <w:rsid w:val="00816F88"/>
    <w:rsid w:val="00821334"/>
    <w:rsid w:val="00831D1F"/>
    <w:rsid w:val="0087174D"/>
    <w:rsid w:val="008753F8"/>
    <w:rsid w:val="00881E65"/>
    <w:rsid w:val="00884CCC"/>
    <w:rsid w:val="00890163"/>
    <w:rsid w:val="008A54EF"/>
    <w:rsid w:val="008B074A"/>
    <w:rsid w:val="008B18B3"/>
    <w:rsid w:val="008C5140"/>
    <w:rsid w:val="008D3D2F"/>
    <w:rsid w:val="008E1071"/>
    <w:rsid w:val="009026A3"/>
    <w:rsid w:val="0090787B"/>
    <w:rsid w:val="00922236"/>
    <w:rsid w:val="00930A14"/>
    <w:rsid w:val="00973D4C"/>
    <w:rsid w:val="00975C21"/>
    <w:rsid w:val="00995D9B"/>
    <w:rsid w:val="009A5657"/>
    <w:rsid w:val="009A6A33"/>
    <w:rsid w:val="009B1E61"/>
    <w:rsid w:val="00A15337"/>
    <w:rsid w:val="00A3159D"/>
    <w:rsid w:val="00A43969"/>
    <w:rsid w:val="00A638D5"/>
    <w:rsid w:val="00A70BEA"/>
    <w:rsid w:val="00A72582"/>
    <w:rsid w:val="00A811F0"/>
    <w:rsid w:val="00A9246F"/>
    <w:rsid w:val="00AA38F0"/>
    <w:rsid w:val="00AA7E93"/>
    <w:rsid w:val="00AB3030"/>
    <w:rsid w:val="00AD0A3F"/>
    <w:rsid w:val="00AF2D87"/>
    <w:rsid w:val="00AF5509"/>
    <w:rsid w:val="00AF5653"/>
    <w:rsid w:val="00AF6D1D"/>
    <w:rsid w:val="00B13C37"/>
    <w:rsid w:val="00B17105"/>
    <w:rsid w:val="00B227BE"/>
    <w:rsid w:val="00B36BD0"/>
    <w:rsid w:val="00B40AEB"/>
    <w:rsid w:val="00B66EAB"/>
    <w:rsid w:val="00B71ACE"/>
    <w:rsid w:val="00B7623C"/>
    <w:rsid w:val="00B83089"/>
    <w:rsid w:val="00B84186"/>
    <w:rsid w:val="00B96B44"/>
    <w:rsid w:val="00BB5C9B"/>
    <w:rsid w:val="00BB6FF1"/>
    <w:rsid w:val="00BE5AE3"/>
    <w:rsid w:val="00BF0454"/>
    <w:rsid w:val="00BF180E"/>
    <w:rsid w:val="00BF7BB6"/>
    <w:rsid w:val="00C2670F"/>
    <w:rsid w:val="00C32F95"/>
    <w:rsid w:val="00C36BB4"/>
    <w:rsid w:val="00C424A3"/>
    <w:rsid w:val="00C4668A"/>
    <w:rsid w:val="00C55BEC"/>
    <w:rsid w:val="00C57A9A"/>
    <w:rsid w:val="00C661E1"/>
    <w:rsid w:val="00C72191"/>
    <w:rsid w:val="00C7639F"/>
    <w:rsid w:val="00C8681D"/>
    <w:rsid w:val="00C86948"/>
    <w:rsid w:val="00CB0F33"/>
    <w:rsid w:val="00CB0FE6"/>
    <w:rsid w:val="00CE7579"/>
    <w:rsid w:val="00D15DF7"/>
    <w:rsid w:val="00D24E3B"/>
    <w:rsid w:val="00D3575F"/>
    <w:rsid w:val="00D36C20"/>
    <w:rsid w:val="00D632F6"/>
    <w:rsid w:val="00D675CF"/>
    <w:rsid w:val="00DA5E03"/>
    <w:rsid w:val="00DA676F"/>
    <w:rsid w:val="00DA6F4F"/>
    <w:rsid w:val="00DB7F5E"/>
    <w:rsid w:val="00DC1D91"/>
    <w:rsid w:val="00E43776"/>
    <w:rsid w:val="00E47283"/>
    <w:rsid w:val="00E56D8A"/>
    <w:rsid w:val="00E90DB6"/>
    <w:rsid w:val="00EB7ADA"/>
    <w:rsid w:val="00EC1660"/>
    <w:rsid w:val="00F13605"/>
    <w:rsid w:val="00F31DB2"/>
    <w:rsid w:val="00F346CB"/>
    <w:rsid w:val="00F42313"/>
    <w:rsid w:val="00F5452A"/>
    <w:rsid w:val="00F609E4"/>
    <w:rsid w:val="00F6618E"/>
    <w:rsid w:val="00F85EB3"/>
    <w:rsid w:val="00F87B14"/>
    <w:rsid w:val="00F91EB1"/>
    <w:rsid w:val="00FE4271"/>
    <w:rsid w:val="00FE47F6"/>
    <w:rsid w:val="00FF6C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6C135A-4921-4F94-AA67-5956FBB5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59D8"/>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locked/>
    <w:rsid w:val="00422706"/>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37783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43969"/>
    <w:rPr>
      <w:rFonts w:ascii="Times New Roman" w:hAnsi="Times New Roman" w:cs="Times New Roman"/>
      <w:sz w:val="2"/>
      <w:szCs w:val="2"/>
      <w:lang w:val="lt-LT"/>
    </w:rPr>
  </w:style>
  <w:style w:type="paragraph" w:styleId="Porat">
    <w:name w:val="footer"/>
    <w:basedOn w:val="prastasis"/>
    <w:link w:val="PoratDiagrama"/>
    <w:uiPriority w:val="99"/>
    <w:rsid w:val="0040079C"/>
    <w:pPr>
      <w:tabs>
        <w:tab w:val="center" w:pos="4819"/>
        <w:tab w:val="right" w:pos="9638"/>
      </w:tabs>
    </w:pPr>
  </w:style>
  <w:style w:type="character" w:customStyle="1" w:styleId="PoratDiagrama">
    <w:name w:val="Poraštė Diagrama"/>
    <w:basedOn w:val="Numatytasispastraiposriftas"/>
    <w:link w:val="Porat"/>
    <w:uiPriority w:val="99"/>
    <w:semiHidden/>
    <w:locked/>
    <w:rPr>
      <w:lang w:eastAsia="en-US"/>
    </w:rPr>
  </w:style>
  <w:style w:type="character" w:styleId="Puslapionumeris">
    <w:name w:val="page number"/>
    <w:basedOn w:val="Numatytasispastraiposriftas"/>
    <w:uiPriority w:val="99"/>
    <w:rsid w:val="0040079C"/>
  </w:style>
  <w:style w:type="paragraph" w:styleId="Antrats">
    <w:name w:val="header"/>
    <w:basedOn w:val="prastasis"/>
    <w:link w:val="AntratsDiagrama"/>
    <w:uiPriority w:val="99"/>
    <w:unhideWhenUsed/>
    <w:rsid w:val="00DA6F4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6F4F"/>
    <w:rPr>
      <w:rFonts w:cs="Calibri"/>
      <w:lang w:eastAsia="en-US"/>
    </w:rPr>
  </w:style>
  <w:style w:type="paragraph" w:styleId="Sraopastraipa">
    <w:name w:val="List Paragraph"/>
    <w:basedOn w:val="prastasis"/>
    <w:uiPriority w:val="34"/>
    <w:qFormat/>
    <w:rsid w:val="00270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76D1-A727-4675-A1E0-36BCF1C2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8965</Words>
  <Characters>5111</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ŠILUTĖS PAMARIO  PAGRINDINĖS MOKYKLOS ELEKTRONINIO DIENYNO</vt:lpstr>
    </vt:vector>
  </TitlesOfParts>
  <Company>Home</Company>
  <LinksUpToDate>false</LinksUpToDate>
  <CharactersWithSpaces>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PAMARIO  PAGRINDINĖS MOKYKLOS ELEKTRONINIO DIENYNO</dc:title>
  <dc:creator>Cordial</dc:creator>
  <cp:lastModifiedBy>Vartotojas</cp:lastModifiedBy>
  <cp:revision>9</cp:revision>
  <cp:lastPrinted>2019-08-28T11:03:00Z</cp:lastPrinted>
  <dcterms:created xsi:type="dcterms:W3CDTF">2019-08-26T12:24:00Z</dcterms:created>
  <dcterms:modified xsi:type="dcterms:W3CDTF">2019-09-03T12:02:00Z</dcterms:modified>
</cp:coreProperties>
</file>